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1C235" w14:textId="77777777" w:rsidR="002301EF" w:rsidRDefault="003F374C" w:rsidP="00575012">
      <w:pPr>
        <w:pStyle w:val="Heading1"/>
      </w:pPr>
      <w:bookmarkStart w:id="0" w:name="_GoBack"/>
      <w:bookmarkEnd w:id="0"/>
      <w:r>
        <w:rPr>
          <w:noProof/>
        </w:rPr>
        <w:drawing>
          <wp:inline distT="0" distB="0" distL="0" distR="0" wp14:anchorId="1E19942D" wp14:editId="56563FDD">
            <wp:extent cx="2781300" cy="1123950"/>
            <wp:effectExtent l="0" t="0" r="0" b="0"/>
            <wp:docPr id="1" name="Picture 1" descr="C:\Users\Laura Holl\Pictures\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Holl\Pictures\CC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1300" cy="1123950"/>
                    </a:xfrm>
                    <a:prstGeom prst="rect">
                      <a:avLst/>
                    </a:prstGeom>
                    <a:noFill/>
                    <a:ln>
                      <a:noFill/>
                    </a:ln>
                  </pic:spPr>
                </pic:pic>
              </a:graphicData>
            </a:graphic>
          </wp:inline>
        </w:drawing>
      </w:r>
    </w:p>
    <w:p w14:paraId="1834251A" w14:textId="77777777" w:rsidR="00AE6CFD" w:rsidRDefault="00AE6CFD" w:rsidP="00EF0E7F">
      <w:pPr>
        <w:spacing w:after="0"/>
        <w:jc w:val="center"/>
        <w:rPr>
          <w:rFonts w:ascii="Arial" w:hAnsi="Arial" w:cs="Arial"/>
          <w:b/>
          <w:sz w:val="24"/>
          <w:szCs w:val="20"/>
        </w:rPr>
      </w:pPr>
    </w:p>
    <w:p w14:paraId="2380129D" w14:textId="77777777" w:rsidR="00AE6CFD" w:rsidRDefault="00AE6CFD" w:rsidP="00EF0E7F">
      <w:pPr>
        <w:spacing w:after="0"/>
        <w:jc w:val="center"/>
        <w:rPr>
          <w:rFonts w:ascii="Arial" w:hAnsi="Arial" w:cs="Arial"/>
          <w:b/>
          <w:sz w:val="24"/>
          <w:szCs w:val="20"/>
        </w:rPr>
      </w:pPr>
    </w:p>
    <w:p w14:paraId="0356E569" w14:textId="77777777" w:rsidR="002301EF" w:rsidRDefault="002301EF" w:rsidP="00EF0E7F">
      <w:pPr>
        <w:spacing w:after="0"/>
        <w:jc w:val="center"/>
        <w:rPr>
          <w:rFonts w:ascii="Arial" w:hAnsi="Arial" w:cs="Arial"/>
          <w:b/>
          <w:sz w:val="24"/>
          <w:szCs w:val="20"/>
        </w:rPr>
      </w:pPr>
    </w:p>
    <w:p w14:paraId="37AB8E7D" w14:textId="77777777" w:rsidR="002301EF" w:rsidRPr="002301EF" w:rsidRDefault="002301EF" w:rsidP="00EF0E7F">
      <w:pPr>
        <w:spacing w:after="0"/>
        <w:jc w:val="center"/>
        <w:rPr>
          <w:rFonts w:ascii="Arial" w:hAnsi="Arial" w:cs="Arial"/>
          <w:b/>
          <w:sz w:val="24"/>
          <w:szCs w:val="20"/>
        </w:rPr>
      </w:pPr>
      <w:r w:rsidRPr="002301EF">
        <w:rPr>
          <w:rFonts w:ascii="Arial" w:hAnsi="Arial" w:cs="Arial"/>
          <w:b/>
          <w:sz w:val="24"/>
          <w:szCs w:val="20"/>
        </w:rPr>
        <w:t>Chill Out Club</w:t>
      </w:r>
    </w:p>
    <w:p w14:paraId="4B8624BB" w14:textId="77777777" w:rsidR="00EF0E7F" w:rsidRPr="002301EF" w:rsidRDefault="00EF0E7F" w:rsidP="00EF0E7F">
      <w:pPr>
        <w:spacing w:after="0"/>
        <w:rPr>
          <w:rFonts w:ascii="Arial" w:hAnsi="Arial" w:cs="Arial"/>
          <w:sz w:val="20"/>
          <w:szCs w:val="20"/>
        </w:rPr>
      </w:pPr>
    </w:p>
    <w:p w14:paraId="743BF32C" w14:textId="77777777" w:rsidR="00EF0E7F" w:rsidRPr="002301EF" w:rsidRDefault="00EF0E7F" w:rsidP="00EF0E7F">
      <w:pPr>
        <w:spacing w:after="0"/>
        <w:rPr>
          <w:rFonts w:ascii="Arial" w:hAnsi="Arial" w:cs="Arial"/>
          <w:sz w:val="20"/>
          <w:szCs w:val="20"/>
        </w:rPr>
      </w:pPr>
      <w:r w:rsidRPr="002301EF">
        <w:rPr>
          <w:rFonts w:ascii="Arial" w:hAnsi="Arial" w:cs="Arial"/>
          <w:sz w:val="20"/>
          <w:szCs w:val="20"/>
        </w:rPr>
        <w:t xml:space="preserve">Dear </w:t>
      </w:r>
      <w:r w:rsidR="00B81EF3">
        <w:rPr>
          <w:rFonts w:ascii="Arial" w:hAnsi="Arial" w:cs="Arial"/>
          <w:sz w:val="20"/>
          <w:szCs w:val="20"/>
        </w:rPr>
        <w:t>Parents/C</w:t>
      </w:r>
      <w:r w:rsidRPr="002301EF">
        <w:rPr>
          <w:rFonts w:ascii="Arial" w:hAnsi="Arial" w:cs="Arial"/>
          <w:sz w:val="20"/>
          <w:szCs w:val="20"/>
        </w:rPr>
        <w:t>arers,</w:t>
      </w:r>
    </w:p>
    <w:p w14:paraId="3AECC5A3" w14:textId="77777777" w:rsidR="00EF0E7F" w:rsidRPr="002301EF" w:rsidRDefault="00EF0E7F" w:rsidP="00EF0E7F">
      <w:pPr>
        <w:spacing w:after="0"/>
        <w:rPr>
          <w:rFonts w:ascii="Arial" w:hAnsi="Arial" w:cs="Arial"/>
          <w:sz w:val="20"/>
          <w:szCs w:val="20"/>
        </w:rPr>
      </w:pPr>
    </w:p>
    <w:p w14:paraId="2866D25C" w14:textId="68967415" w:rsidR="00EF0E7F" w:rsidRPr="002301EF" w:rsidRDefault="00EF0E7F" w:rsidP="00EF0E7F">
      <w:pPr>
        <w:spacing w:after="0"/>
        <w:rPr>
          <w:rFonts w:ascii="Arial" w:hAnsi="Arial" w:cs="Arial"/>
          <w:sz w:val="20"/>
          <w:szCs w:val="20"/>
        </w:rPr>
      </w:pPr>
      <w:r w:rsidRPr="002301EF">
        <w:rPr>
          <w:rFonts w:ascii="Arial" w:hAnsi="Arial" w:cs="Arial"/>
          <w:sz w:val="20"/>
          <w:szCs w:val="20"/>
        </w:rPr>
        <w:t>Chill Out Club over the summer will</w:t>
      </w:r>
      <w:r w:rsidR="00F61A75" w:rsidRPr="002301EF">
        <w:rPr>
          <w:rFonts w:ascii="Arial" w:hAnsi="Arial" w:cs="Arial"/>
          <w:sz w:val="20"/>
          <w:szCs w:val="20"/>
        </w:rPr>
        <w:t xml:space="preserve"> run for 6 weeks, from Monday </w:t>
      </w:r>
      <w:r w:rsidR="00DA1AE6">
        <w:rPr>
          <w:rFonts w:ascii="Arial" w:hAnsi="Arial" w:cs="Arial"/>
          <w:sz w:val="20"/>
          <w:szCs w:val="20"/>
        </w:rPr>
        <w:t>8</w:t>
      </w:r>
      <w:r w:rsidR="007A38AC">
        <w:rPr>
          <w:rFonts w:ascii="Arial" w:hAnsi="Arial" w:cs="Arial"/>
          <w:sz w:val="20"/>
          <w:szCs w:val="20"/>
          <w:vertAlign w:val="superscript"/>
        </w:rPr>
        <w:t>th</w:t>
      </w:r>
      <w:r w:rsidR="00F61A75" w:rsidRPr="002301EF">
        <w:rPr>
          <w:rFonts w:ascii="Arial" w:hAnsi="Arial" w:cs="Arial"/>
          <w:sz w:val="20"/>
          <w:szCs w:val="20"/>
        </w:rPr>
        <w:t xml:space="preserve"> July to Friday 1</w:t>
      </w:r>
      <w:r w:rsidR="00DA1AE6">
        <w:rPr>
          <w:rFonts w:ascii="Arial" w:hAnsi="Arial" w:cs="Arial"/>
          <w:sz w:val="20"/>
          <w:szCs w:val="20"/>
        </w:rPr>
        <w:t>6</w:t>
      </w:r>
      <w:r w:rsidRPr="002301EF">
        <w:rPr>
          <w:rFonts w:ascii="Arial" w:hAnsi="Arial" w:cs="Arial"/>
          <w:sz w:val="20"/>
          <w:szCs w:val="20"/>
          <w:vertAlign w:val="superscript"/>
        </w:rPr>
        <w:t>th</w:t>
      </w:r>
      <w:r w:rsidRPr="002301EF">
        <w:rPr>
          <w:rFonts w:ascii="Arial" w:hAnsi="Arial" w:cs="Arial"/>
          <w:sz w:val="20"/>
          <w:szCs w:val="20"/>
        </w:rPr>
        <w:t xml:space="preserve"> August. Our main session runs from 8.30am until 4.30pm, however we do offer additional care for those parents who need it. You can book an extra morning session 8am until 8.30am and an additional evening session 4.30pm until 5.30pm. </w:t>
      </w:r>
    </w:p>
    <w:p w14:paraId="0BA0EC97" w14:textId="77777777" w:rsidR="00EF0E7F" w:rsidRPr="002301EF" w:rsidRDefault="00EF0E7F" w:rsidP="00EF0E7F">
      <w:pPr>
        <w:spacing w:after="0"/>
        <w:rPr>
          <w:rFonts w:ascii="Arial" w:hAnsi="Arial" w:cs="Arial"/>
          <w:sz w:val="20"/>
          <w:szCs w:val="20"/>
        </w:rPr>
      </w:pPr>
    </w:p>
    <w:p w14:paraId="37A1162D" w14:textId="77777777" w:rsidR="00EF0E7F" w:rsidRPr="002301EF" w:rsidRDefault="00EF0E7F" w:rsidP="00EF0E7F">
      <w:pPr>
        <w:spacing w:after="0"/>
        <w:rPr>
          <w:rFonts w:ascii="Arial" w:hAnsi="Arial" w:cs="Arial"/>
          <w:sz w:val="20"/>
          <w:szCs w:val="20"/>
        </w:rPr>
      </w:pPr>
      <w:r w:rsidRPr="002301EF">
        <w:rPr>
          <w:rFonts w:ascii="Arial" w:hAnsi="Arial" w:cs="Arial"/>
          <w:sz w:val="20"/>
          <w:szCs w:val="20"/>
        </w:rPr>
        <w:t>Our current costs:</w:t>
      </w:r>
    </w:p>
    <w:p w14:paraId="39DC9477" w14:textId="77777777" w:rsidR="00EF0E7F" w:rsidRPr="002301EF" w:rsidRDefault="00EF0E7F" w:rsidP="00EF0E7F">
      <w:pPr>
        <w:spacing w:after="0"/>
        <w:rPr>
          <w:rFonts w:ascii="Arial" w:hAnsi="Arial" w:cs="Arial"/>
          <w:sz w:val="20"/>
          <w:szCs w:val="20"/>
        </w:rPr>
      </w:pPr>
      <w:r w:rsidRPr="002301EF">
        <w:rPr>
          <w:rFonts w:ascii="Arial" w:hAnsi="Arial" w:cs="Arial"/>
          <w:sz w:val="20"/>
          <w:szCs w:val="20"/>
        </w:rPr>
        <w:t>8am – 8.30pm - £2.50</w:t>
      </w:r>
    </w:p>
    <w:p w14:paraId="5E386415" w14:textId="5CE10097" w:rsidR="00EF0E7F" w:rsidRPr="002301EF" w:rsidRDefault="00EF0E7F" w:rsidP="00EF0E7F">
      <w:pPr>
        <w:spacing w:after="0"/>
        <w:rPr>
          <w:rFonts w:ascii="Arial" w:hAnsi="Arial" w:cs="Arial"/>
          <w:sz w:val="20"/>
          <w:szCs w:val="20"/>
        </w:rPr>
      </w:pPr>
      <w:r w:rsidRPr="002301EF">
        <w:rPr>
          <w:rFonts w:ascii="Arial" w:hAnsi="Arial" w:cs="Arial"/>
          <w:sz w:val="20"/>
          <w:szCs w:val="20"/>
        </w:rPr>
        <w:t>8.30am – 4.30pm - £26</w:t>
      </w:r>
      <w:r w:rsidR="003E71A3">
        <w:rPr>
          <w:rFonts w:ascii="Arial" w:hAnsi="Arial" w:cs="Arial"/>
          <w:sz w:val="20"/>
          <w:szCs w:val="20"/>
        </w:rPr>
        <w:t>.50</w:t>
      </w:r>
      <w:r w:rsidRPr="002301EF">
        <w:rPr>
          <w:rFonts w:ascii="Arial" w:hAnsi="Arial" w:cs="Arial"/>
          <w:sz w:val="20"/>
          <w:szCs w:val="20"/>
        </w:rPr>
        <w:t xml:space="preserve"> </w:t>
      </w:r>
    </w:p>
    <w:p w14:paraId="34646514" w14:textId="77777777" w:rsidR="00EF0E7F" w:rsidRPr="002301EF" w:rsidRDefault="00EF0E7F" w:rsidP="00EF0E7F">
      <w:pPr>
        <w:spacing w:after="0"/>
        <w:rPr>
          <w:rFonts w:ascii="Arial" w:hAnsi="Arial" w:cs="Arial"/>
          <w:sz w:val="20"/>
          <w:szCs w:val="20"/>
        </w:rPr>
      </w:pPr>
      <w:r w:rsidRPr="002301EF">
        <w:rPr>
          <w:rFonts w:ascii="Arial" w:hAnsi="Arial" w:cs="Arial"/>
          <w:sz w:val="20"/>
          <w:szCs w:val="20"/>
        </w:rPr>
        <w:t>4.30pm – 5.30pm - £5</w:t>
      </w:r>
    </w:p>
    <w:p w14:paraId="0A8675E1" w14:textId="77777777" w:rsidR="00EF0E7F" w:rsidRPr="002301EF" w:rsidRDefault="00EF0E7F" w:rsidP="00EF0E7F">
      <w:pPr>
        <w:spacing w:after="0"/>
        <w:rPr>
          <w:rFonts w:ascii="Arial" w:hAnsi="Arial" w:cs="Arial"/>
          <w:sz w:val="20"/>
          <w:szCs w:val="20"/>
        </w:rPr>
      </w:pPr>
    </w:p>
    <w:p w14:paraId="6364E266" w14:textId="77777777" w:rsidR="00EF0E7F" w:rsidRPr="002301EF" w:rsidRDefault="00EF0E7F" w:rsidP="00EF0E7F">
      <w:pPr>
        <w:spacing w:after="0"/>
        <w:rPr>
          <w:rFonts w:ascii="Arial" w:hAnsi="Arial" w:cs="Arial"/>
          <w:sz w:val="20"/>
          <w:szCs w:val="20"/>
        </w:rPr>
      </w:pPr>
      <w:r w:rsidRPr="002301EF">
        <w:rPr>
          <w:rFonts w:ascii="Arial" w:hAnsi="Arial" w:cs="Arial"/>
          <w:sz w:val="20"/>
          <w:szCs w:val="20"/>
        </w:rPr>
        <w:t>During the October and Easter club there is no minimum booking, however during the summer club we have a 2 day minimum booking per week.</w:t>
      </w:r>
    </w:p>
    <w:p w14:paraId="304E3C98" w14:textId="77777777" w:rsidR="00EF0E7F" w:rsidRPr="002301EF" w:rsidRDefault="00EF0E7F" w:rsidP="00EF0E7F">
      <w:pPr>
        <w:spacing w:after="0"/>
        <w:rPr>
          <w:rFonts w:ascii="Arial" w:hAnsi="Arial" w:cs="Arial"/>
          <w:sz w:val="20"/>
          <w:szCs w:val="20"/>
        </w:rPr>
      </w:pPr>
    </w:p>
    <w:p w14:paraId="44776F61" w14:textId="77777777" w:rsidR="00EF0E7F" w:rsidRPr="002301EF" w:rsidRDefault="00EF0E7F" w:rsidP="00EF0E7F">
      <w:pPr>
        <w:spacing w:after="0"/>
        <w:rPr>
          <w:rFonts w:ascii="Arial" w:hAnsi="Arial" w:cs="Arial"/>
          <w:sz w:val="20"/>
          <w:szCs w:val="20"/>
        </w:rPr>
      </w:pPr>
      <w:r w:rsidRPr="002301EF">
        <w:rPr>
          <w:rFonts w:ascii="Arial" w:hAnsi="Arial" w:cs="Arial"/>
          <w:sz w:val="20"/>
          <w:szCs w:val="20"/>
        </w:rPr>
        <w:t xml:space="preserve">We offer a jam packed timetable for children aged 3 – 13. During our busy summer holiday club we split the children into two groups, our mini Chill Out children are children in Nursery, Reception and year one whilst our normal Chill Out caters for children in year two upwards. </w:t>
      </w:r>
    </w:p>
    <w:p w14:paraId="34F8C61D" w14:textId="108D7AB7" w:rsidR="00EF0E7F" w:rsidRPr="002301EF" w:rsidRDefault="00EF0E7F" w:rsidP="00EF0E7F">
      <w:pPr>
        <w:spacing w:after="0"/>
        <w:rPr>
          <w:rFonts w:ascii="Arial" w:hAnsi="Arial" w:cs="Arial"/>
          <w:sz w:val="20"/>
          <w:szCs w:val="20"/>
        </w:rPr>
      </w:pPr>
      <w:r w:rsidRPr="002301EF">
        <w:rPr>
          <w:rFonts w:ascii="Arial" w:hAnsi="Arial" w:cs="Arial"/>
          <w:sz w:val="20"/>
          <w:szCs w:val="20"/>
        </w:rPr>
        <w:t xml:space="preserve">We have full use of the outdoor facilities at GSAL, we swim on site twice </w:t>
      </w:r>
      <w:r w:rsidR="007159CB">
        <w:rPr>
          <w:rFonts w:ascii="Arial" w:hAnsi="Arial" w:cs="Arial"/>
          <w:sz w:val="20"/>
          <w:szCs w:val="20"/>
        </w:rPr>
        <w:t>every Tuesday and Friday</w:t>
      </w:r>
      <w:r w:rsidRPr="002301EF">
        <w:rPr>
          <w:rFonts w:ascii="Arial" w:hAnsi="Arial" w:cs="Arial"/>
          <w:sz w:val="20"/>
          <w:szCs w:val="20"/>
        </w:rPr>
        <w:t>, we have workshops who come in and provide small group activities in sport, drama, dance, art and craft. In between all of this, we have a wide range of games and toys; we enjoy plenty of art activities and baking. We will publish our timetable closer to the time so you can see what’s going on each day.</w:t>
      </w:r>
    </w:p>
    <w:p w14:paraId="46D51343" w14:textId="77777777" w:rsidR="00EF0E7F" w:rsidRPr="002301EF" w:rsidRDefault="00EF0E7F" w:rsidP="00EF0E7F">
      <w:pPr>
        <w:spacing w:after="0"/>
        <w:rPr>
          <w:rFonts w:ascii="Arial" w:hAnsi="Arial" w:cs="Arial"/>
          <w:sz w:val="20"/>
          <w:szCs w:val="20"/>
        </w:rPr>
      </w:pPr>
    </w:p>
    <w:p w14:paraId="7750CB2D" w14:textId="77777777" w:rsidR="00EF0E7F" w:rsidRPr="002301EF" w:rsidRDefault="00EF0E7F" w:rsidP="00EF0E7F">
      <w:pPr>
        <w:spacing w:after="0"/>
        <w:rPr>
          <w:rFonts w:ascii="Arial" w:hAnsi="Arial" w:cs="Arial"/>
          <w:sz w:val="20"/>
          <w:szCs w:val="20"/>
        </w:rPr>
      </w:pPr>
      <w:r w:rsidRPr="002301EF">
        <w:rPr>
          <w:rFonts w:ascii="Arial" w:hAnsi="Arial" w:cs="Arial"/>
          <w:sz w:val="20"/>
          <w:szCs w:val="20"/>
        </w:rPr>
        <w:t>If you would like to book your child into Chill Out Club please complete the booking form below and email this for the attention of Helen</w:t>
      </w:r>
      <w:r w:rsidR="00F61A75" w:rsidRPr="002301EF">
        <w:rPr>
          <w:rFonts w:ascii="Arial" w:hAnsi="Arial" w:cs="Arial"/>
          <w:sz w:val="20"/>
          <w:szCs w:val="20"/>
        </w:rPr>
        <w:t xml:space="preserve"> to gsal@childrenscornerchildcare.co.uk</w:t>
      </w:r>
      <w:r w:rsidRPr="002301EF">
        <w:rPr>
          <w:rFonts w:ascii="Arial" w:hAnsi="Arial" w:cs="Arial"/>
          <w:sz w:val="20"/>
          <w:szCs w:val="20"/>
        </w:rPr>
        <w:t xml:space="preserve"> </w:t>
      </w:r>
    </w:p>
    <w:p w14:paraId="718F7561" w14:textId="643A1B88" w:rsidR="00EF0E7F" w:rsidRPr="002301EF" w:rsidRDefault="00EF0E7F" w:rsidP="00EF0E7F">
      <w:pPr>
        <w:spacing w:after="0"/>
        <w:rPr>
          <w:rFonts w:ascii="Arial" w:hAnsi="Arial" w:cs="Arial"/>
          <w:sz w:val="20"/>
          <w:szCs w:val="20"/>
        </w:rPr>
      </w:pPr>
      <w:r w:rsidRPr="002301EF">
        <w:rPr>
          <w:rFonts w:ascii="Arial" w:hAnsi="Arial" w:cs="Arial"/>
          <w:sz w:val="20"/>
          <w:szCs w:val="20"/>
        </w:rPr>
        <w:t>Once we have received your booking form we will email you with confirmation and ask that you pay</w:t>
      </w:r>
      <w:r w:rsidR="001E72E5">
        <w:rPr>
          <w:rFonts w:ascii="Arial" w:hAnsi="Arial" w:cs="Arial"/>
          <w:sz w:val="20"/>
          <w:szCs w:val="20"/>
        </w:rPr>
        <w:t xml:space="preserve"> in full </w:t>
      </w:r>
      <w:r w:rsidR="003E71A3">
        <w:rPr>
          <w:rFonts w:ascii="Arial" w:hAnsi="Arial" w:cs="Arial"/>
          <w:sz w:val="20"/>
          <w:szCs w:val="20"/>
        </w:rPr>
        <w:t>before your child’s first day</w:t>
      </w:r>
      <w:r w:rsidRPr="002301EF">
        <w:rPr>
          <w:rFonts w:ascii="Arial" w:hAnsi="Arial" w:cs="Arial"/>
          <w:sz w:val="20"/>
          <w:szCs w:val="20"/>
        </w:rPr>
        <w:t xml:space="preserve">. </w:t>
      </w:r>
      <w:r w:rsidR="003E71A3">
        <w:rPr>
          <w:rFonts w:ascii="Arial" w:hAnsi="Arial" w:cs="Arial"/>
          <w:sz w:val="20"/>
          <w:szCs w:val="20"/>
        </w:rPr>
        <w:t xml:space="preserve">Failure to do so may result in your child not been accepted into club. </w:t>
      </w:r>
      <w:r w:rsidRPr="002301EF">
        <w:rPr>
          <w:rFonts w:ascii="Arial" w:hAnsi="Arial" w:cs="Arial"/>
          <w:sz w:val="20"/>
          <w:szCs w:val="20"/>
        </w:rPr>
        <w:t xml:space="preserve">Payment can be made by BACs or Childcare Vouchers, we can no longer accept payment by cheque. </w:t>
      </w:r>
      <w:r w:rsidR="003E71A3">
        <w:rPr>
          <w:rFonts w:ascii="Arial" w:hAnsi="Arial" w:cs="Arial"/>
          <w:sz w:val="20"/>
          <w:szCs w:val="20"/>
        </w:rPr>
        <w:t>We politely ask that you use your child’s surname as a reference, this allows us to identify the payments as quickly as possible.</w:t>
      </w:r>
    </w:p>
    <w:p w14:paraId="27970A25" w14:textId="77777777" w:rsidR="00EF0E7F" w:rsidRPr="002301EF" w:rsidRDefault="00EF0E7F" w:rsidP="00EF0E7F">
      <w:pPr>
        <w:spacing w:after="0"/>
        <w:rPr>
          <w:rFonts w:ascii="Arial" w:hAnsi="Arial" w:cs="Arial"/>
          <w:sz w:val="20"/>
          <w:szCs w:val="20"/>
        </w:rPr>
      </w:pPr>
      <w:r w:rsidRPr="002301EF">
        <w:rPr>
          <w:rFonts w:ascii="Arial" w:hAnsi="Arial" w:cs="Arial"/>
          <w:sz w:val="20"/>
          <w:szCs w:val="20"/>
        </w:rPr>
        <w:t>If you are booking siblings who require different days each week please complete a separate booking form.</w:t>
      </w:r>
    </w:p>
    <w:p w14:paraId="686CE350" w14:textId="77777777" w:rsidR="00EF0E7F" w:rsidRPr="002301EF" w:rsidRDefault="00EF0E7F" w:rsidP="00EF0E7F">
      <w:pPr>
        <w:spacing w:after="0"/>
        <w:rPr>
          <w:rFonts w:ascii="Arial" w:hAnsi="Arial" w:cs="Arial"/>
          <w:sz w:val="20"/>
          <w:szCs w:val="20"/>
        </w:rPr>
      </w:pPr>
    </w:p>
    <w:p w14:paraId="345964E8" w14:textId="77777777" w:rsidR="00EF0E7F" w:rsidRPr="002301EF" w:rsidRDefault="00EF0E7F" w:rsidP="00EF0E7F">
      <w:pPr>
        <w:spacing w:after="0"/>
        <w:rPr>
          <w:rFonts w:ascii="Arial" w:hAnsi="Arial" w:cs="Arial"/>
          <w:sz w:val="20"/>
          <w:szCs w:val="20"/>
        </w:rPr>
      </w:pPr>
      <w:r w:rsidRPr="002301EF">
        <w:rPr>
          <w:rFonts w:ascii="Arial" w:hAnsi="Arial" w:cs="Arial"/>
          <w:sz w:val="20"/>
          <w:szCs w:val="20"/>
        </w:rPr>
        <w:t>Many Thanks</w:t>
      </w:r>
    </w:p>
    <w:p w14:paraId="6480E0E3" w14:textId="77777777" w:rsidR="00EF0E7F" w:rsidRPr="002301EF" w:rsidRDefault="00EF0E7F" w:rsidP="00EF0E7F">
      <w:pPr>
        <w:spacing w:after="0"/>
        <w:rPr>
          <w:rFonts w:ascii="Arial" w:hAnsi="Arial" w:cs="Arial"/>
          <w:sz w:val="20"/>
          <w:szCs w:val="20"/>
        </w:rPr>
      </w:pPr>
    </w:p>
    <w:p w14:paraId="3F403EAE" w14:textId="77777777" w:rsidR="00EF0E7F" w:rsidRDefault="00EF0E7F" w:rsidP="00EF0E7F">
      <w:pPr>
        <w:spacing w:after="0"/>
        <w:rPr>
          <w:rFonts w:ascii="Arial" w:hAnsi="Arial" w:cs="Arial"/>
          <w:sz w:val="20"/>
          <w:szCs w:val="20"/>
        </w:rPr>
      </w:pPr>
      <w:r w:rsidRPr="002301EF">
        <w:rPr>
          <w:rFonts w:ascii="Arial" w:hAnsi="Arial" w:cs="Arial"/>
          <w:sz w:val="20"/>
          <w:szCs w:val="20"/>
        </w:rPr>
        <w:t>Helen</w:t>
      </w:r>
      <w:r w:rsidR="000E0172">
        <w:rPr>
          <w:rFonts w:ascii="Arial" w:hAnsi="Arial" w:cs="Arial"/>
          <w:sz w:val="20"/>
          <w:szCs w:val="20"/>
        </w:rPr>
        <w:t xml:space="preserve"> Murphy</w:t>
      </w:r>
    </w:p>
    <w:p w14:paraId="1EB1675D" w14:textId="77777777" w:rsidR="000E0172" w:rsidRPr="002301EF" w:rsidRDefault="000E0172" w:rsidP="00EF0E7F">
      <w:pPr>
        <w:spacing w:after="0"/>
        <w:rPr>
          <w:rFonts w:ascii="Arial" w:hAnsi="Arial" w:cs="Arial"/>
          <w:sz w:val="20"/>
          <w:szCs w:val="20"/>
        </w:rPr>
      </w:pPr>
      <w:r>
        <w:rPr>
          <w:rFonts w:ascii="Arial" w:hAnsi="Arial" w:cs="Arial"/>
          <w:sz w:val="20"/>
          <w:szCs w:val="20"/>
        </w:rPr>
        <w:t>Children’s Corner GSAL Manager</w:t>
      </w:r>
    </w:p>
    <w:p w14:paraId="16D71F92" w14:textId="77777777" w:rsidR="00EF0E7F" w:rsidRDefault="00EF0E7F" w:rsidP="00EF0E7F">
      <w:pPr>
        <w:spacing w:after="0"/>
        <w:jc w:val="center"/>
        <w:rPr>
          <w:rFonts w:ascii="Kristen ITC" w:hAnsi="Kristen ITC"/>
          <w:b/>
          <w:sz w:val="20"/>
          <w:szCs w:val="20"/>
        </w:rPr>
      </w:pPr>
    </w:p>
    <w:p w14:paraId="55E2F423" w14:textId="77777777" w:rsidR="00134AA5" w:rsidRDefault="00134AA5" w:rsidP="00EF0E7F">
      <w:pPr>
        <w:spacing w:after="0"/>
        <w:jc w:val="center"/>
        <w:rPr>
          <w:rFonts w:ascii="Kristen ITC" w:hAnsi="Kristen ITC"/>
          <w:b/>
          <w:sz w:val="20"/>
          <w:szCs w:val="20"/>
        </w:rPr>
      </w:pPr>
    </w:p>
    <w:p w14:paraId="7EBCC338" w14:textId="77777777" w:rsidR="00EF0E7F" w:rsidRDefault="00EF0E7F" w:rsidP="00EF0E7F">
      <w:pPr>
        <w:spacing w:after="0"/>
        <w:jc w:val="center"/>
        <w:rPr>
          <w:rFonts w:ascii="Kristen ITC" w:hAnsi="Kristen ITC"/>
          <w:b/>
          <w:sz w:val="20"/>
          <w:szCs w:val="20"/>
        </w:rPr>
      </w:pPr>
    </w:p>
    <w:p w14:paraId="6D38AA82" w14:textId="77777777" w:rsidR="002301EF" w:rsidRDefault="002301EF" w:rsidP="00EF0E7F">
      <w:pPr>
        <w:spacing w:after="0"/>
        <w:jc w:val="center"/>
        <w:rPr>
          <w:rFonts w:ascii="Kristen ITC" w:hAnsi="Kristen ITC"/>
          <w:b/>
          <w:sz w:val="20"/>
          <w:szCs w:val="20"/>
        </w:rPr>
      </w:pPr>
    </w:p>
    <w:p w14:paraId="31F21F29" w14:textId="77777777" w:rsidR="00EF0E7F" w:rsidRPr="002301EF" w:rsidRDefault="00EF0E7F" w:rsidP="00AE6CFD">
      <w:pPr>
        <w:spacing w:after="0"/>
        <w:jc w:val="center"/>
        <w:rPr>
          <w:rFonts w:ascii="Arial" w:hAnsi="Arial" w:cs="Arial"/>
          <w:b/>
          <w:sz w:val="44"/>
          <w:szCs w:val="44"/>
        </w:rPr>
      </w:pPr>
      <w:r w:rsidRPr="002301EF">
        <w:rPr>
          <w:rFonts w:ascii="Arial" w:hAnsi="Arial" w:cs="Arial"/>
          <w:b/>
          <w:sz w:val="44"/>
          <w:szCs w:val="44"/>
        </w:rPr>
        <w:t>Booking Form</w:t>
      </w:r>
    </w:p>
    <w:p w14:paraId="30A22AF5" w14:textId="77777777" w:rsidR="00EF0E7F" w:rsidRDefault="00EF0E7F" w:rsidP="00EF0E7F">
      <w:pPr>
        <w:spacing w:after="0" w:line="240" w:lineRule="auto"/>
        <w:jc w:val="center"/>
        <w:rPr>
          <w:rFonts w:cs="Calibri"/>
          <w:b/>
          <w:sz w:val="18"/>
          <w:szCs w:val="18"/>
        </w:rPr>
      </w:pPr>
      <w:r w:rsidRPr="00060E26">
        <w:rPr>
          <w:rFonts w:cs="Calibri"/>
          <w:sz w:val="18"/>
          <w:szCs w:val="18"/>
        </w:rPr>
        <w:t>The full fee must be received pr</w:t>
      </w:r>
      <w:r>
        <w:rPr>
          <w:rFonts w:cs="Calibri"/>
          <w:sz w:val="18"/>
          <w:szCs w:val="18"/>
        </w:rPr>
        <w:t xml:space="preserve">ior to the required start date. </w:t>
      </w:r>
      <w:r w:rsidRPr="00060E26">
        <w:rPr>
          <w:rFonts w:cs="Calibri"/>
          <w:b/>
          <w:sz w:val="18"/>
          <w:szCs w:val="18"/>
        </w:rPr>
        <w:t>Refunds will not be made.</w:t>
      </w:r>
    </w:p>
    <w:p w14:paraId="5856C248" w14:textId="77777777" w:rsidR="00EF0E7F" w:rsidRPr="00C27BBC" w:rsidRDefault="00EF0E7F" w:rsidP="00EF0E7F">
      <w:pPr>
        <w:spacing w:after="0" w:line="240" w:lineRule="auto"/>
        <w:jc w:val="center"/>
        <w:rPr>
          <w:rFonts w:cs="Calibri"/>
          <w:sz w:val="18"/>
          <w:szCs w:val="18"/>
        </w:rPr>
      </w:pPr>
    </w:p>
    <w:p w14:paraId="136836BA" w14:textId="77777777" w:rsidR="00EF0E7F" w:rsidRPr="00060E26" w:rsidRDefault="00EF0E7F" w:rsidP="00EF0E7F">
      <w:pPr>
        <w:spacing w:after="0" w:line="240" w:lineRule="auto"/>
        <w:rPr>
          <w:rFonts w:cs="Calibri"/>
          <w:b/>
          <w:sz w:val="18"/>
          <w:szCs w:val="18"/>
        </w:rPr>
      </w:pPr>
      <w:r w:rsidRPr="00060E26">
        <w:rPr>
          <w:rFonts w:cs="Calibri"/>
          <w:b/>
          <w:sz w:val="18"/>
          <w:szCs w:val="18"/>
        </w:rPr>
        <w:t>Please indicate the specific days and the number of places required in the grid below. If you require an early or late session, please indicate this in the boxes below using E or L</w:t>
      </w:r>
    </w:p>
    <w:p w14:paraId="200826A2" w14:textId="77777777" w:rsidR="00EF0E7F" w:rsidRPr="00060E26" w:rsidRDefault="00EF0E7F" w:rsidP="00EF0E7F">
      <w:pPr>
        <w:spacing w:after="0" w:line="240" w:lineRule="auto"/>
        <w:rPr>
          <w:rFonts w:cs="Calibri"/>
          <w:sz w:val="18"/>
          <w:szCs w:val="18"/>
        </w:rPr>
      </w:pPr>
    </w:p>
    <w:tbl>
      <w:tblPr>
        <w:tblW w:w="981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31"/>
        <w:gridCol w:w="1701"/>
        <w:gridCol w:w="567"/>
        <w:gridCol w:w="567"/>
        <w:gridCol w:w="567"/>
        <w:gridCol w:w="567"/>
        <w:gridCol w:w="567"/>
        <w:gridCol w:w="992"/>
        <w:gridCol w:w="992"/>
        <w:gridCol w:w="993"/>
      </w:tblGrid>
      <w:tr w:rsidR="00CA5B73" w:rsidRPr="00060E26" w14:paraId="0CC60239" w14:textId="77777777" w:rsidTr="00CA5B73">
        <w:trPr>
          <w:trHeight w:val="419"/>
        </w:trPr>
        <w:tc>
          <w:tcPr>
            <w:tcW w:w="567" w:type="dxa"/>
            <w:shd w:val="clear" w:color="auto" w:fill="A6A6A6"/>
            <w:vAlign w:val="center"/>
          </w:tcPr>
          <w:p w14:paraId="73BEDD01"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Wk</w:t>
            </w:r>
          </w:p>
        </w:tc>
        <w:tc>
          <w:tcPr>
            <w:tcW w:w="1731" w:type="dxa"/>
            <w:shd w:val="clear" w:color="auto" w:fill="A6A6A6"/>
            <w:vAlign w:val="center"/>
          </w:tcPr>
          <w:p w14:paraId="7C316C7D"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October half term</w:t>
            </w:r>
          </w:p>
        </w:tc>
        <w:tc>
          <w:tcPr>
            <w:tcW w:w="1701" w:type="dxa"/>
            <w:shd w:val="clear" w:color="auto" w:fill="A6A6A6"/>
            <w:vAlign w:val="center"/>
          </w:tcPr>
          <w:p w14:paraId="0F1C04CE"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Times</w:t>
            </w:r>
          </w:p>
        </w:tc>
        <w:tc>
          <w:tcPr>
            <w:tcW w:w="567" w:type="dxa"/>
            <w:shd w:val="clear" w:color="auto" w:fill="A6A6A6"/>
            <w:vAlign w:val="center"/>
          </w:tcPr>
          <w:p w14:paraId="40F0FD05"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M</w:t>
            </w:r>
          </w:p>
        </w:tc>
        <w:tc>
          <w:tcPr>
            <w:tcW w:w="567" w:type="dxa"/>
            <w:shd w:val="clear" w:color="auto" w:fill="A6A6A6"/>
            <w:vAlign w:val="center"/>
          </w:tcPr>
          <w:p w14:paraId="78278CC5"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T</w:t>
            </w:r>
          </w:p>
        </w:tc>
        <w:tc>
          <w:tcPr>
            <w:tcW w:w="567" w:type="dxa"/>
            <w:shd w:val="clear" w:color="auto" w:fill="A6A6A6"/>
            <w:vAlign w:val="center"/>
          </w:tcPr>
          <w:p w14:paraId="2050473F"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W</w:t>
            </w:r>
          </w:p>
        </w:tc>
        <w:tc>
          <w:tcPr>
            <w:tcW w:w="567" w:type="dxa"/>
            <w:shd w:val="clear" w:color="auto" w:fill="A6A6A6"/>
            <w:vAlign w:val="center"/>
          </w:tcPr>
          <w:p w14:paraId="42CA0218"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Th</w:t>
            </w:r>
          </w:p>
        </w:tc>
        <w:tc>
          <w:tcPr>
            <w:tcW w:w="567" w:type="dxa"/>
            <w:shd w:val="clear" w:color="auto" w:fill="A6A6A6"/>
            <w:vAlign w:val="center"/>
          </w:tcPr>
          <w:p w14:paraId="5ABF3420"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F</w:t>
            </w:r>
          </w:p>
        </w:tc>
        <w:tc>
          <w:tcPr>
            <w:tcW w:w="992" w:type="dxa"/>
            <w:shd w:val="clear" w:color="auto" w:fill="A6A6A6"/>
            <w:vAlign w:val="center"/>
          </w:tcPr>
          <w:p w14:paraId="743F8E8E"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1</w:t>
            </w:r>
            <w:r w:rsidRPr="00060E26">
              <w:rPr>
                <w:rFonts w:cs="Calibri"/>
                <w:b/>
                <w:sz w:val="16"/>
                <w:szCs w:val="16"/>
                <w:vertAlign w:val="superscript"/>
              </w:rPr>
              <w:t>ST</w:t>
            </w:r>
            <w:r w:rsidRPr="00060E26">
              <w:rPr>
                <w:rFonts w:cs="Calibri"/>
                <w:b/>
                <w:sz w:val="16"/>
                <w:szCs w:val="16"/>
              </w:rPr>
              <w:t xml:space="preserve"> Child £26/day</w:t>
            </w:r>
          </w:p>
        </w:tc>
        <w:tc>
          <w:tcPr>
            <w:tcW w:w="992" w:type="dxa"/>
            <w:shd w:val="clear" w:color="auto" w:fill="A6A6A6"/>
            <w:vAlign w:val="center"/>
          </w:tcPr>
          <w:p w14:paraId="002FF075"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8.00am – 8.30am</w:t>
            </w:r>
          </w:p>
        </w:tc>
        <w:tc>
          <w:tcPr>
            <w:tcW w:w="993" w:type="dxa"/>
            <w:shd w:val="clear" w:color="auto" w:fill="A6A6A6"/>
            <w:vAlign w:val="center"/>
          </w:tcPr>
          <w:p w14:paraId="4A2872B9" w14:textId="77777777" w:rsidR="00CA5B73" w:rsidRPr="00060E26" w:rsidRDefault="00CA5B73" w:rsidP="00EF0E7F">
            <w:pPr>
              <w:spacing w:after="0" w:line="240" w:lineRule="auto"/>
              <w:jc w:val="center"/>
              <w:rPr>
                <w:rFonts w:cs="Calibri"/>
                <w:b/>
                <w:sz w:val="16"/>
                <w:szCs w:val="16"/>
              </w:rPr>
            </w:pPr>
            <w:r w:rsidRPr="00060E26">
              <w:rPr>
                <w:rFonts w:cs="Calibri"/>
                <w:b/>
                <w:sz w:val="16"/>
                <w:szCs w:val="16"/>
              </w:rPr>
              <w:t>4.30pm – 5.30pm</w:t>
            </w:r>
          </w:p>
        </w:tc>
      </w:tr>
      <w:tr w:rsidR="00CA5B73" w:rsidRPr="00060E26" w14:paraId="7347D159" w14:textId="77777777" w:rsidTr="00CA5B73">
        <w:trPr>
          <w:trHeight w:val="215"/>
        </w:trPr>
        <w:tc>
          <w:tcPr>
            <w:tcW w:w="567" w:type="dxa"/>
            <w:shd w:val="clear" w:color="auto" w:fill="auto"/>
          </w:tcPr>
          <w:p w14:paraId="234FEC7F" w14:textId="77777777" w:rsidR="00CA5B73" w:rsidRPr="00060E26" w:rsidRDefault="00CA5B73" w:rsidP="00EF0E7F">
            <w:pPr>
              <w:spacing w:after="0" w:line="240" w:lineRule="auto"/>
              <w:jc w:val="center"/>
              <w:rPr>
                <w:rFonts w:cs="Calibri"/>
                <w:b/>
                <w:sz w:val="18"/>
                <w:szCs w:val="18"/>
              </w:rPr>
            </w:pPr>
            <w:r w:rsidRPr="00060E26">
              <w:rPr>
                <w:rFonts w:cs="Calibri"/>
                <w:b/>
                <w:sz w:val="18"/>
                <w:szCs w:val="18"/>
              </w:rPr>
              <w:t>1</w:t>
            </w:r>
          </w:p>
        </w:tc>
        <w:tc>
          <w:tcPr>
            <w:tcW w:w="1731" w:type="dxa"/>
            <w:shd w:val="clear" w:color="auto" w:fill="auto"/>
          </w:tcPr>
          <w:p w14:paraId="4C3088EC" w14:textId="7091B5D4" w:rsidR="00CA5B73" w:rsidRPr="00060E26" w:rsidRDefault="00CA5B73" w:rsidP="00EF0E7F">
            <w:pPr>
              <w:spacing w:after="0" w:line="240" w:lineRule="auto"/>
              <w:jc w:val="center"/>
              <w:rPr>
                <w:rFonts w:cs="Calibri"/>
                <w:sz w:val="18"/>
                <w:szCs w:val="18"/>
              </w:rPr>
            </w:pPr>
            <w:r w:rsidRPr="00060E26">
              <w:rPr>
                <w:rFonts w:cs="Calibri"/>
                <w:sz w:val="18"/>
                <w:szCs w:val="18"/>
              </w:rPr>
              <w:t xml:space="preserve">Monday </w:t>
            </w:r>
            <w:r>
              <w:rPr>
                <w:rFonts w:cs="Calibri"/>
                <w:sz w:val="18"/>
                <w:szCs w:val="18"/>
              </w:rPr>
              <w:t>8</w:t>
            </w:r>
            <w:r w:rsidRPr="00480AE2">
              <w:rPr>
                <w:rFonts w:cs="Calibri"/>
                <w:sz w:val="18"/>
                <w:szCs w:val="18"/>
                <w:vertAlign w:val="superscript"/>
              </w:rPr>
              <w:t>th</w:t>
            </w:r>
            <w:r>
              <w:rPr>
                <w:rFonts w:cs="Calibri"/>
                <w:sz w:val="18"/>
                <w:szCs w:val="18"/>
              </w:rPr>
              <w:t xml:space="preserve"> July</w:t>
            </w:r>
          </w:p>
          <w:p w14:paraId="7D0195D4" w14:textId="77777777" w:rsidR="00CA5B73" w:rsidRPr="00060E26" w:rsidRDefault="00CA5B73" w:rsidP="00EF0E7F">
            <w:pPr>
              <w:spacing w:after="0" w:line="240" w:lineRule="auto"/>
              <w:jc w:val="center"/>
              <w:rPr>
                <w:rFonts w:cs="Calibri"/>
                <w:sz w:val="18"/>
                <w:szCs w:val="18"/>
              </w:rPr>
            </w:pPr>
          </w:p>
        </w:tc>
        <w:tc>
          <w:tcPr>
            <w:tcW w:w="1701" w:type="dxa"/>
            <w:shd w:val="clear" w:color="auto" w:fill="auto"/>
          </w:tcPr>
          <w:p w14:paraId="40DDECE3" w14:textId="77777777" w:rsidR="00CA5B73" w:rsidRPr="00060E26" w:rsidRDefault="00CA5B73" w:rsidP="00EF0E7F">
            <w:pPr>
              <w:spacing w:after="0" w:line="240" w:lineRule="auto"/>
              <w:jc w:val="center"/>
              <w:rPr>
                <w:rFonts w:cs="Calibri"/>
                <w:sz w:val="18"/>
                <w:szCs w:val="18"/>
              </w:rPr>
            </w:pPr>
            <w:r w:rsidRPr="00060E26">
              <w:rPr>
                <w:rFonts w:cs="Calibri"/>
                <w:sz w:val="18"/>
                <w:szCs w:val="18"/>
              </w:rPr>
              <w:t>8.30am - 4.30pm</w:t>
            </w:r>
          </w:p>
        </w:tc>
        <w:tc>
          <w:tcPr>
            <w:tcW w:w="567" w:type="dxa"/>
            <w:shd w:val="clear" w:color="auto" w:fill="auto"/>
          </w:tcPr>
          <w:p w14:paraId="1CD59882"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4948771D"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7C0E5CBD"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4E08AA42"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3D787986" w14:textId="77777777" w:rsidR="00CA5B73" w:rsidRPr="00060E26" w:rsidRDefault="00CA5B73" w:rsidP="00EF0E7F">
            <w:pPr>
              <w:spacing w:after="0" w:line="240" w:lineRule="auto"/>
              <w:jc w:val="center"/>
              <w:rPr>
                <w:rFonts w:cs="Calibri"/>
                <w:sz w:val="18"/>
                <w:szCs w:val="18"/>
              </w:rPr>
            </w:pPr>
          </w:p>
        </w:tc>
        <w:tc>
          <w:tcPr>
            <w:tcW w:w="992" w:type="dxa"/>
            <w:shd w:val="clear" w:color="auto" w:fill="auto"/>
          </w:tcPr>
          <w:p w14:paraId="51DAD176" w14:textId="06F9A9B4" w:rsidR="00CA5B73" w:rsidRPr="00060E26" w:rsidRDefault="00CA5B73" w:rsidP="00EF0E7F">
            <w:pPr>
              <w:spacing w:after="0" w:line="240" w:lineRule="auto"/>
              <w:jc w:val="right"/>
              <w:rPr>
                <w:rFonts w:cs="Calibri"/>
                <w:sz w:val="18"/>
                <w:szCs w:val="18"/>
              </w:rPr>
            </w:pPr>
            <w:r w:rsidRPr="00060E26">
              <w:rPr>
                <w:rFonts w:cs="Calibri"/>
                <w:sz w:val="18"/>
                <w:szCs w:val="18"/>
              </w:rPr>
              <w:t>@£26</w:t>
            </w:r>
            <w:r w:rsidR="003E71A3">
              <w:rPr>
                <w:rFonts w:cs="Calibri"/>
                <w:sz w:val="18"/>
                <w:szCs w:val="18"/>
              </w:rPr>
              <w:t>.50</w:t>
            </w:r>
          </w:p>
        </w:tc>
        <w:tc>
          <w:tcPr>
            <w:tcW w:w="992" w:type="dxa"/>
            <w:shd w:val="clear" w:color="auto" w:fill="auto"/>
          </w:tcPr>
          <w:p w14:paraId="3D9BB1A6" w14:textId="77777777" w:rsidR="00CA5B73" w:rsidRPr="00060E26" w:rsidRDefault="00CA5B73" w:rsidP="00EF0E7F">
            <w:pPr>
              <w:spacing w:after="0" w:line="240" w:lineRule="auto"/>
              <w:jc w:val="right"/>
              <w:rPr>
                <w:rFonts w:cs="Calibri"/>
                <w:sz w:val="18"/>
                <w:szCs w:val="18"/>
              </w:rPr>
            </w:pPr>
            <w:r w:rsidRPr="00060E26">
              <w:rPr>
                <w:rFonts w:cs="Calibri"/>
                <w:sz w:val="18"/>
                <w:szCs w:val="18"/>
              </w:rPr>
              <w:t>@£2.50</w:t>
            </w:r>
          </w:p>
        </w:tc>
        <w:tc>
          <w:tcPr>
            <w:tcW w:w="993" w:type="dxa"/>
            <w:shd w:val="clear" w:color="auto" w:fill="auto"/>
          </w:tcPr>
          <w:p w14:paraId="18FB1455" w14:textId="77777777" w:rsidR="00CA5B73" w:rsidRPr="00060E26" w:rsidRDefault="00CA5B73" w:rsidP="00EF0E7F">
            <w:pPr>
              <w:spacing w:after="0" w:line="240" w:lineRule="auto"/>
              <w:jc w:val="right"/>
              <w:rPr>
                <w:rFonts w:cs="Calibri"/>
                <w:sz w:val="18"/>
                <w:szCs w:val="18"/>
              </w:rPr>
            </w:pPr>
            <w:r w:rsidRPr="00060E26">
              <w:rPr>
                <w:rFonts w:cs="Calibri"/>
                <w:sz w:val="18"/>
                <w:szCs w:val="18"/>
              </w:rPr>
              <w:t>@£5</w:t>
            </w:r>
          </w:p>
        </w:tc>
      </w:tr>
      <w:tr w:rsidR="00CA5B73" w:rsidRPr="00060E26" w14:paraId="09A916CC" w14:textId="77777777" w:rsidTr="00CA5B73">
        <w:trPr>
          <w:trHeight w:val="477"/>
        </w:trPr>
        <w:tc>
          <w:tcPr>
            <w:tcW w:w="567" w:type="dxa"/>
            <w:shd w:val="clear" w:color="auto" w:fill="auto"/>
          </w:tcPr>
          <w:p w14:paraId="253746AF" w14:textId="77777777" w:rsidR="00CA5B73" w:rsidRPr="00060E26" w:rsidRDefault="00CA5B73" w:rsidP="00EF0E7F">
            <w:pPr>
              <w:spacing w:after="0" w:line="240" w:lineRule="auto"/>
              <w:jc w:val="center"/>
              <w:rPr>
                <w:rFonts w:cs="Calibri"/>
                <w:b/>
                <w:sz w:val="18"/>
                <w:szCs w:val="18"/>
              </w:rPr>
            </w:pPr>
            <w:r w:rsidRPr="00060E26">
              <w:rPr>
                <w:rFonts w:cs="Calibri"/>
                <w:b/>
                <w:sz w:val="18"/>
                <w:szCs w:val="18"/>
              </w:rPr>
              <w:t>2</w:t>
            </w:r>
          </w:p>
        </w:tc>
        <w:tc>
          <w:tcPr>
            <w:tcW w:w="1731" w:type="dxa"/>
            <w:shd w:val="clear" w:color="auto" w:fill="auto"/>
          </w:tcPr>
          <w:p w14:paraId="549F6B15" w14:textId="1BF8AE33" w:rsidR="00CA5B73" w:rsidRPr="00060E26" w:rsidRDefault="00CA5B73" w:rsidP="00EF0E7F">
            <w:pPr>
              <w:spacing w:after="0" w:line="240" w:lineRule="auto"/>
              <w:jc w:val="center"/>
              <w:rPr>
                <w:rFonts w:cs="Calibri"/>
                <w:sz w:val="18"/>
                <w:szCs w:val="18"/>
              </w:rPr>
            </w:pPr>
            <w:r>
              <w:rPr>
                <w:rFonts w:cs="Calibri"/>
                <w:sz w:val="18"/>
                <w:szCs w:val="18"/>
              </w:rPr>
              <w:t>Monday 15</w:t>
            </w:r>
            <w:r w:rsidRPr="00060E26">
              <w:rPr>
                <w:rFonts w:cs="Calibri"/>
                <w:sz w:val="18"/>
                <w:szCs w:val="18"/>
                <w:vertAlign w:val="superscript"/>
              </w:rPr>
              <w:t>th</w:t>
            </w:r>
            <w:r w:rsidRPr="00060E26">
              <w:rPr>
                <w:rFonts w:cs="Calibri"/>
                <w:sz w:val="18"/>
                <w:szCs w:val="18"/>
              </w:rPr>
              <w:t xml:space="preserve"> </w:t>
            </w:r>
            <w:r>
              <w:rPr>
                <w:rFonts w:cs="Calibri"/>
                <w:sz w:val="18"/>
                <w:szCs w:val="18"/>
              </w:rPr>
              <w:t>July</w:t>
            </w:r>
          </w:p>
        </w:tc>
        <w:tc>
          <w:tcPr>
            <w:tcW w:w="1701" w:type="dxa"/>
            <w:shd w:val="clear" w:color="auto" w:fill="auto"/>
          </w:tcPr>
          <w:p w14:paraId="02DBF7B9" w14:textId="77777777" w:rsidR="00CA5B73" w:rsidRPr="00060E26" w:rsidRDefault="00CA5B73" w:rsidP="00EF0E7F">
            <w:pPr>
              <w:spacing w:after="0" w:line="240" w:lineRule="auto"/>
              <w:jc w:val="center"/>
              <w:rPr>
                <w:rFonts w:cs="Calibri"/>
                <w:sz w:val="18"/>
                <w:szCs w:val="18"/>
              </w:rPr>
            </w:pPr>
            <w:r w:rsidRPr="00060E26">
              <w:rPr>
                <w:rFonts w:cs="Calibri"/>
                <w:sz w:val="18"/>
                <w:szCs w:val="18"/>
              </w:rPr>
              <w:t>8.30am – 4.30pm</w:t>
            </w:r>
          </w:p>
        </w:tc>
        <w:tc>
          <w:tcPr>
            <w:tcW w:w="567" w:type="dxa"/>
            <w:shd w:val="clear" w:color="auto" w:fill="auto"/>
          </w:tcPr>
          <w:p w14:paraId="4BBB27AF"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65EE363F"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7EA3FF47"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74853250"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34E81A14" w14:textId="77777777" w:rsidR="00CA5B73" w:rsidRPr="00060E26" w:rsidRDefault="00CA5B73" w:rsidP="00EF0E7F">
            <w:pPr>
              <w:spacing w:after="0" w:line="240" w:lineRule="auto"/>
              <w:jc w:val="center"/>
              <w:rPr>
                <w:rFonts w:cs="Calibri"/>
                <w:sz w:val="18"/>
                <w:szCs w:val="18"/>
              </w:rPr>
            </w:pPr>
          </w:p>
        </w:tc>
        <w:tc>
          <w:tcPr>
            <w:tcW w:w="992" w:type="dxa"/>
            <w:shd w:val="clear" w:color="auto" w:fill="auto"/>
          </w:tcPr>
          <w:p w14:paraId="473D4436" w14:textId="4C366670" w:rsidR="00CA5B73" w:rsidRPr="00060E26" w:rsidRDefault="00CA5B73" w:rsidP="00EF0E7F">
            <w:pPr>
              <w:spacing w:after="0" w:line="240" w:lineRule="auto"/>
              <w:jc w:val="right"/>
              <w:rPr>
                <w:rFonts w:cs="Calibri"/>
                <w:sz w:val="18"/>
                <w:szCs w:val="18"/>
              </w:rPr>
            </w:pPr>
            <w:r>
              <w:rPr>
                <w:rFonts w:cs="Calibri"/>
                <w:sz w:val="18"/>
                <w:szCs w:val="18"/>
              </w:rPr>
              <w:t>@£26</w:t>
            </w:r>
            <w:r w:rsidR="003E71A3">
              <w:rPr>
                <w:rFonts w:cs="Calibri"/>
                <w:sz w:val="18"/>
                <w:szCs w:val="18"/>
              </w:rPr>
              <w:t>.50</w:t>
            </w:r>
          </w:p>
        </w:tc>
        <w:tc>
          <w:tcPr>
            <w:tcW w:w="992" w:type="dxa"/>
            <w:shd w:val="clear" w:color="auto" w:fill="auto"/>
          </w:tcPr>
          <w:p w14:paraId="743E6621" w14:textId="77777777" w:rsidR="00CA5B73" w:rsidRPr="00060E26" w:rsidRDefault="00CA5B73" w:rsidP="00EF0E7F">
            <w:pPr>
              <w:spacing w:after="0" w:line="240" w:lineRule="auto"/>
              <w:jc w:val="right"/>
              <w:rPr>
                <w:rFonts w:cs="Calibri"/>
                <w:sz w:val="18"/>
                <w:szCs w:val="18"/>
              </w:rPr>
            </w:pPr>
            <w:r>
              <w:rPr>
                <w:rFonts w:cs="Calibri"/>
                <w:sz w:val="18"/>
                <w:szCs w:val="18"/>
              </w:rPr>
              <w:t>@£2.50</w:t>
            </w:r>
          </w:p>
        </w:tc>
        <w:tc>
          <w:tcPr>
            <w:tcW w:w="993" w:type="dxa"/>
            <w:shd w:val="clear" w:color="auto" w:fill="auto"/>
          </w:tcPr>
          <w:p w14:paraId="18E0F87A" w14:textId="77777777" w:rsidR="00CA5B73" w:rsidRPr="00060E26" w:rsidRDefault="00CA5B73" w:rsidP="00EF0E7F">
            <w:pPr>
              <w:spacing w:after="0" w:line="240" w:lineRule="auto"/>
              <w:jc w:val="right"/>
              <w:rPr>
                <w:rFonts w:cs="Calibri"/>
                <w:sz w:val="18"/>
                <w:szCs w:val="18"/>
              </w:rPr>
            </w:pPr>
            <w:r>
              <w:rPr>
                <w:rFonts w:cs="Calibri"/>
                <w:sz w:val="18"/>
                <w:szCs w:val="18"/>
              </w:rPr>
              <w:t>@£5</w:t>
            </w:r>
          </w:p>
        </w:tc>
      </w:tr>
      <w:tr w:rsidR="00CA5B73" w:rsidRPr="00060E26" w14:paraId="50B85072" w14:textId="77777777" w:rsidTr="00CA5B73">
        <w:trPr>
          <w:trHeight w:val="477"/>
        </w:trPr>
        <w:tc>
          <w:tcPr>
            <w:tcW w:w="567" w:type="dxa"/>
            <w:shd w:val="clear" w:color="auto" w:fill="auto"/>
          </w:tcPr>
          <w:p w14:paraId="36DC459C" w14:textId="77777777" w:rsidR="00CA5B73" w:rsidRPr="00060E26" w:rsidRDefault="00CA5B73" w:rsidP="00EF0E7F">
            <w:pPr>
              <w:spacing w:after="0" w:line="240" w:lineRule="auto"/>
              <w:jc w:val="center"/>
              <w:rPr>
                <w:rFonts w:cs="Calibri"/>
                <w:b/>
                <w:sz w:val="18"/>
                <w:szCs w:val="18"/>
              </w:rPr>
            </w:pPr>
            <w:r>
              <w:rPr>
                <w:rFonts w:cs="Calibri"/>
                <w:b/>
                <w:sz w:val="18"/>
                <w:szCs w:val="18"/>
              </w:rPr>
              <w:t>3</w:t>
            </w:r>
          </w:p>
        </w:tc>
        <w:tc>
          <w:tcPr>
            <w:tcW w:w="1731" w:type="dxa"/>
            <w:shd w:val="clear" w:color="auto" w:fill="auto"/>
          </w:tcPr>
          <w:p w14:paraId="3B673FAC" w14:textId="0BC697CE" w:rsidR="00CA5B73" w:rsidRPr="00060E26" w:rsidRDefault="00CA5B73" w:rsidP="00EF0E7F">
            <w:pPr>
              <w:spacing w:after="0" w:line="240" w:lineRule="auto"/>
              <w:jc w:val="center"/>
              <w:rPr>
                <w:rFonts w:cs="Calibri"/>
                <w:sz w:val="18"/>
                <w:szCs w:val="18"/>
              </w:rPr>
            </w:pPr>
            <w:r>
              <w:rPr>
                <w:rFonts w:cs="Calibri"/>
                <w:sz w:val="18"/>
                <w:szCs w:val="18"/>
              </w:rPr>
              <w:t>Monday 22nd July</w:t>
            </w:r>
          </w:p>
        </w:tc>
        <w:tc>
          <w:tcPr>
            <w:tcW w:w="1701" w:type="dxa"/>
            <w:shd w:val="clear" w:color="auto" w:fill="auto"/>
          </w:tcPr>
          <w:p w14:paraId="030286B3" w14:textId="77777777" w:rsidR="00CA5B73" w:rsidRPr="00060E26" w:rsidRDefault="00CA5B73" w:rsidP="00EF0E7F">
            <w:pPr>
              <w:spacing w:after="0" w:line="240" w:lineRule="auto"/>
              <w:jc w:val="center"/>
              <w:rPr>
                <w:rFonts w:cs="Calibri"/>
                <w:sz w:val="18"/>
                <w:szCs w:val="18"/>
              </w:rPr>
            </w:pPr>
            <w:r w:rsidRPr="00060E26">
              <w:rPr>
                <w:rFonts w:cs="Calibri"/>
                <w:sz w:val="18"/>
                <w:szCs w:val="18"/>
              </w:rPr>
              <w:t>8.30am – 4.30pm</w:t>
            </w:r>
          </w:p>
        </w:tc>
        <w:tc>
          <w:tcPr>
            <w:tcW w:w="567" w:type="dxa"/>
            <w:shd w:val="clear" w:color="auto" w:fill="auto"/>
          </w:tcPr>
          <w:p w14:paraId="12F63302"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0A0F8D21"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11A5D45A"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21D03E5D"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4CF53C11" w14:textId="77777777" w:rsidR="00CA5B73" w:rsidRPr="00060E26" w:rsidRDefault="00CA5B73" w:rsidP="00EF0E7F">
            <w:pPr>
              <w:spacing w:after="0" w:line="240" w:lineRule="auto"/>
              <w:jc w:val="center"/>
              <w:rPr>
                <w:rFonts w:cs="Calibri"/>
                <w:sz w:val="18"/>
                <w:szCs w:val="18"/>
              </w:rPr>
            </w:pPr>
          </w:p>
        </w:tc>
        <w:tc>
          <w:tcPr>
            <w:tcW w:w="992" w:type="dxa"/>
            <w:shd w:val="clear" w:color="auto" w:fill="auto"/>
          </w:tcPr>
          <w:p w14:paraId="770E408C" w14:textId="1AE9E228" w:rsidR="00CA5B73" w:rsidRDefault="00CA5B73" w:rsidP="00EF0E7F">
            <w:pPr>
              <w:spacing w:after="0" w:line="240" w:lineRule="auto"/>
              <w:jc w:val="right"/>
              <w:rPr>
                <w:rFonts w:cs="Calibri"/>
                <w:sz w:val="18"/>
                <w:szCs w:val="18"/>
              </w:rPr>
            </w:pPr>
            <w:r>
              <w:rPr>
                <w:rFonts w:cs="Calibri"/>
                <w:sz w:val="18"/>
                <w:szCs w:val="18"/>
              </w:rPr>
              <w:t>@£26</w:t>
            </w:r>
            <w:r w:rsidR="003E71A3">
              <w:rPr>
                <w:rFonts w:cs="Calibri"/>
                <w:sz w:val="18"/>
                <w:szCs w:val="18"/>
              </w:rPr>
              <w:t>.50</w:t>
            </w:r>
          </w:p>
          <w:p w14:paraId="78CF3C08" w14:textId="22EE3855" w:rsidR="00CA5B73" w:rsidRPr="00060E26" w:rsidRDefault="00CA5B73" w:rsidP="00EF0E7F">
            <w:pPr>
              <w:spacing w:after="0" w:line="240" w:lineRule="auto"/>
              <w:jc w:val="right"/>
              <w:rPr>
                <w:rFonts w:cs="Calibri"/>
                <w:sz w:val="18"/>
                <w:szCs w:val="18"/>
              </w:rPr>
            </w:pPr>
          </w:p>
        </w:tc>
        <w:tc>
          <w:tcPr>
            <w:tcW w:w="992" w:type="dxa"/>
            <w:shd w:val="clear" w:color="auto" w:fill="auto"/>
          </w:tcPr>
          <w:p w14:paraId="29A81D17" w14:textId="77777777" w:rsidR="00CA5B73" w:rsidRPr="00060E26" w:rsidRDefault="00CA5B73" w:rsidP="00EF0E7F">
            <w:pPr>
              <w:spacing w:after="0" w:line="240" w:lineRule="auto"/>
              <w:jc w:val="right"/>
              <w:rPr>
                <w:rFonts w:cs="Calibri"/>
                <w:sz w:val="18"/>
                <w:szCs w:val="18"/>
              </w:rPr>
            </w:pPr>
            <w:r>
              <w:rPr>
                <w:rFonts w:cs="Calibri"/>
                <w:sz w:val="18"/>
                <w:szCs w:val="18"/>
              </w:rPr>
              <w:t>@£2.50</w:t>
            </w:r>
          </w:p>
        </w:tc>
        <w:tc>
          <w:tcPr>
            <w:tcW w:w="993" w:type="dxa"/>
            <w:shd w:val="clear" w:color="auto" w:fill="auto"/>
          </w:tcPr>
          <w:p w14:paraId="3170D56C" w14:textId="77777777" w:rsidR="00CA5B73" w:rsidRPr="00060E26" w:rsidRDefault="00CA5B73" w:rsidP="00EF0E7F">
            <w:pPr>
              <w:spacing w:after="0" w:line="240" w:lineRule="auto"/>
              <w:jc w:val="right"/>
              <w:rPr>
                <w:rFonts w:cs="Calibri"/>
                <w:sz w:val="18"/>
                <w:szCs w:val="18"/>
              </w:rPr>
            </w:pPr>
            <w:r>
              <w:rPr>
                <w:rFonts w:cs="Calibri"/>
                <w:sz w:val="18"/>
                <w:szCs w:val="18"/>
              </w:rPr>
              <w:t>@£5</w:t>
            </w:r>
          </w:p>
        </w:tc>
      </w:tr>
      <w:tr w:rsidR="00CA5B73" w:rsidRPr="00060E26" w14:paraId="2692AAF0" w14:textId="77777777" w:rsidTr="00CA5B73">
        <w:trPr>
          <w:trHeight w:val="477"/>
        </w:trPr>
        <w:tc>
          <w:tcPr>
            <w:tcW w:w="567" w:type="dxa"/>
            <w:shd w:val="clear" w:color="auto" w:fill="auto"/>
          </w:tcPr>
          <w:p w14:paraId="49F318CE" w14:textId="77777777" w:rsidR="00CA5B73" w:rsidRPr="00060E26" w:rsidRDefault="00CA5B73" w:rsidP="00EF0E7F">
            <w:pPr>
              <w:spacing w:after="0" w:line="240" w:lineRule="auto"/>
              <w:jc w:val="center"/>
              <w:rPr>
                <w:rFonts w:cs="Calibri"/>
                <w:b/>
                <w:sz w:val="18"/>
                <w:szCs w:val="18"/>
              </w:rPr>
            </w:pPr>
            <w:r>
              <w:rPr>
                <w:rFonts w:cs="Calibri"/>
                <w:b/>
                <w:sz w:val="18"/>
                <w:szCs w:val="18"/>
              </w:rPr>
              <w:t>4</w:t>
            </w:r>
          </w:p>
        </w:tc>
        <w:tc>
          <w:tcPr>
            <w:tcW w:w="1731" w:type="dxa"/>
            <w:shd w:val="clear" w:color="auto" w:fill="auto"/>
          </w:tcPr>
          <w:p w14:paraId="0E0B6630" w14:textId="0A9B8A49" w:rsidR="00CA5B73" w:rsidRPr="00060E26" w:rsidRDefault="00CA5B73" w:rsidP="00EF0E7F">
            <w:pPr>
              <w:spacing w:after="0" w:line="240" w:lineRule="auto"/>
              <w:jc w:val="center"/>
              <w:rPr>
                <w:rFonts w:cs="Calibri"/>
                <w:sz w:val="18"/>
                <w:szCs w:val="18"/>
              </w:rPr>
            </w:pPr>
            <w:r>
              <w:rPr>
                <w:rFonts w:cs="Calibri"/>
                <w:sz w:val="18"/>
                <w:szCs w:val="18"/>
              </w:rPr>
              <w:t>Monday 29th July</w:t>
            </w:r>
          </w:p>
        </w:tc>
        <w:tc>
          <w:tcPr>
            <w:tcW w:w="1701" w:type="dxa"/>
            <w:shd w:val="clear" w:color="auto" w:fill="auto"/>
          </w:tcPr>
          <w:p w14:paraId="665C00A0" w14:textId="77777777" w:rsidR="00CA5B73" w:rsidRPr="00060E26" w:rsidRDefault="00CA5B73" w:rsidP="00EF0E7F">
            <w:pPr>
              <w:spacing w:after="0" w:line="240" w:lineRule="auto"/>
              <w:jc w:val="center"/>
              <w:rPr>
                <w:rFonts w:cs="Calibri"/>
                <w:sz w:val="18"/>
                <w:szCs w:val="18"/>
              </w:rPr>
            </w:pPr>
            <w:r w:rsidRPr="00060E26">
              <w:rPr>
                <w:rFonts w:cs="Calibri"/>
                <w:sz w:val="18"/>
                <w:szCs w:val="18"/>
              </w:rPr>
              <w:t>8.30am – 4.30pm</w:t>
            </w:r>
          </w:p>
        </w:tc>
        <w:tc>
          <w:tcPr>
            <w:tcW w:w="567" w:type="dxa"/>
            <w:shd w:val="clear" w:color="auto" w:fill="auto"/>
          </w:tcPr>
          <w:p w14:paraId="7290D503"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3948BA98"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362B1F47"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2F5BBA44"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6D058384" w14:textId="77777777" w:rsidR="00CA5B73" w:rsidRPr="00060E26" w:rsidRDefault="00CA5B73" w:rsidP="00EF0E7F">
            <w:pPr>
              <w:spacing w:after="0" w:line="240" w:lineRule="auto"/>
              <w:jc w:val="center"/>
              <w:rPr>
                <w:rFonts w:cs="Calibri"/>
                <w:sz w:val="18"/>
                <w:szCs w:val="18"/>
              </w:rPr>
            </w:pPr>
          </w:p>
        </w:tc>
        <w:tc>
          <w:tcPr>
            <w:tcW w:w="992" w:type="dxa"/>
            <w:shd w:val="clear" w:color="auto" w:fill="auto"/>
          </w:tcPr>
          <w:p w14:paraId="07933D5E" w14:textId="6402203C" w:rsidR="00CA5B73" w:rsidRPr="00060E26" w:rsidRDefault="00CA5B73" w:rsidP="00EF0E7F">
            <w:pPr>
              <w:spacing w:after="0" w:line="240" w:lineRule="auto"/>
              <w:jc w:val="right"/>
              <w:rPr>
                <w:rFonts w:cs="Calibri"/>
                <w:sz w:val="18"/>
                <w:szCs w:val="18"/>
              </w:rPr>
            </w:pPr>
            <w:r>
              <w:rPr>
                <w:rFonts w:cs="Calibri"/>
                <w:sz w:val="18"/>
                <w:szCs w:val="18"/>
              </w:rPr>
              <w:t>@£26</w:t>
            </w:r>
            <w:r w:rsidR="003E71A3">
              <w:rPr>
                <w:rFonts w:cs="Calibri"/>
                <w:sz w:val="18"/>
                <w:szCs w:val="18"/>
              </w:rPr>
              <w:t>.50</w:t>
            </w:r>
          </w:p>
        </w:tc>
        <w:tc>
          <w:tcPr>
            <w:tcW w:w="992" w:type="dxa"/>
            <w:shd w:val="clear" w:color="auto" w:fill="auto"/>
          </w:tcPr>
          <w:p w14:paraId="16963E98" w14:textId="77777777" w:rsidR="00CA5B73" w:rsidRPr="00060E26" w:rsidRDefault="00CA5B73" w:rsidP="00EF0E7F">
            <w:pPr>
              <w:spacing w:after="0" w:line="240" w:lineRule="auto"/>
              <w:jc w:val="right"/>
              <w:rPr>
                <w:rFonts w:cs="Calibri"/>
                <w:sz w:val="18"/>
                <w:szCs w:val="18"/>
              </w:rPr>
            </w:pPr>
            <w:r>
              <w:rPr>
                <w:rFonts w:cs="Calibri"/>
                <w:sz w:val="18"/>
                <w:szCs w:val="18"/>
              </w:rPr>
              <w:t>@£2.50</w:t>
            </w:r>
          </w:p>
        </w:tc>
        <w:tc>
          <w:tcPr>
            <w:tcW w:w="993" w:type="dxa"/>
            <w:shd w:val="clear" w:color="auto" w:fill="auto"/>
          </w:tcPr>
          <w:p w14:paraId="1CEC0BF0" w14:textId="77777777" w:rsidR="00CA5B73" w:rsidRPr="00060E26" w:rsidRDefault="00CA5B73" w:rsidP="00EF0E7F">
            <w:pPr>
              <w:spacing w:after="0" w:line="240" w:lineRule="auto"/>
              <w:jc w:val="right"/>
              <w:rPr>
                <w:rFonts w:cs="Calibri"/>
                <w:sz w:val="18"/>
                <w:szCs w:val="18"/>
              </w:rPr>
            </w:pPr>
            <w:r>
              <w:rPr>
                <w:rFonts w:cs="Calibri"/>
                <w:sz w:val="18"/>
                <w:szCs w:val="18"/>
              </w:rPr>
              <w:t>@£5</w:t>
            </w:r>
          </w:p>
        </w:tc>
      </w:tr>
      <w:tr w:rsidR="00CA5B73" w:rsidRPr="00060E26" w14:paraId="0DC20FCE" w14:textId="77777777" w:rsidTr="00CA5B73">
        <w:trPr>
          <w:trHeight w:val="477"/>
        </w:trPr>
        <w:tc>
          <w:tcPr>
            <w:tcW w:w="567" w:type="dxa"/>
            <w:shd w:val="clear" w:color="auto" w:fill="auto"/>
          </w:tcPr>
          <w:p w14:paraId="63B48E3B" w14:textId="77777777" w:rsidR="00CA5B73" w:rsidRPr="00060E26" w:rsidRDefault="00CA5B73" w:rsidP="00EF0E7F">
            <w:pPr>
              <w:spacing w:after="0" w:line="240" w:lineRule="auto"/>
              <w:jc w:val="center"/>
              <w:rPr>
                <w:rFonts w:cs="Calibri"/>
                <w:b/>
                <w:sz w:val="18"/>
                <w:szCs w:val="18"/>
              </w:rPr>
            </w:pPr>
            <w:r>
              <w:rPr>
                <w:rFonts w:cs="Calibri"/>
                <w:b/>
                <w:sz w:val="18"/>
                <w:szCs w:val="18"/>
              </w:rPr>
              <w:t>5</w:t>
            </w:r>
          </w:p>
        </w:tc>
        <w:tc>
          <w:tcPr>
            <w:tcW w:w="1731" w:type="dxa"/>
            <w:shd w:val="clear" w:color="auto" w:fill="auto"/>
          </w:tcPr>
          <w:p w14:paraId="20C14D7E" w14:textId="3F898C02" w:rsidR="00CA5B73" w:rsidRPr="00060E26" w:rsidRDefault="00CA5B73" w:rsidP="00EF0E7F">
            <w:pPr>
              <w:spacing w:after="0" w:line="240" w:lineRule="auto"/>
              <w:jc w:val="center"/>
              <w:rPr>
                <w:rFonts w:cs="Calibri"/>
                <w:sz w:val="18"/>
                <w:szCs w:val="18"/>
              </w:rPr>
            </w:pPr>
            <w:r>
              <w:rPr>
                <w:rFonts w:cs="Calibri"/>
                <w:sz w:val="18"/>
                <w:szCs w:val="18"/>
              </w:rPr>
              <w:t>Monday 5th August</w:t>
            </w:r>
          </w:p>
        </w:tc>
        <w:tc>
          <w:tcPr>
            <w:tcW w:w="1701" w:type="dxa"/>
            <w:shd w:val="clear" w:color="auto" w:fill="auto"/>
          </w:tcPr>
          <w:p w14:paraId="32C6AF5E" w14:textId="77777777" w:rsidR="00CA5B73" w:rsidRPr="00060E26" w:rsidRDefault="00CA5B73" w:rsidP="00EF0E7F">
            <w:pPr>
              <w:spacing w:after="0" w:line="240" w:lineRule="auto"/>
              <w:jc w:val="center"/>
              <w:rPr>
                <w:rFonts w:cs="Calibri"/>
                <w:sz w:val="18"/>
                <w:szCs w:val="18"/>
              </w:rPr>
            </w:pPr>
            <w:r w:rsidRPr="00060E26">
              <w:rPr>
                <w:rFonts w:cs="Calibri"/>
                <w:sz w:val="18"/>
                <w:szCs w:val="18"/>
              </w:rPr>
              <w:t>8.30am – 4.30pm</w:t>
            </w:r>
          </w:p>
        </w:tc>
        <w:tc>
          <w:tcPr>
            <w:tcW w:w="567" w:type="dxa"/>
            <w:shd w:val="clear" w:color="auto" w:fill="auto"/>
          </w:tcPr>
          <w:p w14:paraId="0B4285C3"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121250CD"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63B27C79"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515E0A0B"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1FB42AE7" w14:textId="77777777" w:rsidR="00CA5B73" w:rsidRPr="00060E26" w:rsidRDefault="00CA5B73" w:rsidP="00EF0E7F">
            <w:pPr>
              <w:spacing w:after="0" w:line="240" w:lineRule="auto"/>
              <w:jc w:val="center"/>
              <w:rPr>
                <w:rFonts w:cs="Calibri"/>
                <w:sz w:val="18"/>
                <w:szCs w:val="18"/>
              </w:rPr>
            </w:pPr>
          </w:p>
        </w:tc>
        <w:tc>
          <w:tcPr>
            <w:tcW w:w="992" w:type="dxa"/>
            <w:shd w:val="clear" w:color="auto" w:fill="auto"/>
          </w:tcPr>
          <w:p w14:paraId="5DDEB0C4" w14:textId="31295657" w:rsidR="00CA5B73" w:rsidRPr="00060E26" w:rsidRDefault="00CA5B73" w:rsidP="00EF0E7F">
            <w:pPr>
              <w:spacing w:after="0" w:line="240" w:lineRule="auto"/>
              <w:jc w:val="right"/>
              <w:rPr>
                <w:rFonts w:cs="Calibri"/>
                <w:sz w:val="18"/>
                <w:szCs w:val="18"/>
              </w:rPr>
            </w:pPr>
            <w:r>
              <w:rPr>
                <w:rFonts w:cs="Calibri"/>
                <w:sz w:val="18"/>
                <w:szCs w:val="18"/>
              </w:rPr>
              <w:t>@£26</w:t>
            </w:r>
            <w:r w:rsidR="003E71A3">
              <w:rPr>
                <w:rFonts w:cs="Calibri"/>
                <w:sz w:val="18"/>
                <w:szCs w:val="18"/>
              </w:rPr>
              <w:t>.50</w:t>
            </w:r>
          </w:p>
        </w:tc>
        <w:tc>
          <w:tcPr>
            <w:tcW w:w="992" w:type="dxa"/>
            <w:shd w:val="clear" w:color="auto" w:fill="auto"/>
          </w:tcPr>
          <w:p w14:paraId="2994FD51" w14:textId="77777777" w:rsidR="00CA5B73" w:rsidRPr="00060E26" w:rsidRDefault="00CA5B73" w:rsidP="00EF0E7F">
            <w:pPr>
              <w:spacing w:after="0" w:line="240" w:lineRule="auto"/>
              <w:jc w:val="right"/>
              <w:rPr>
                <w:rFonts w:cs="Calibri"/>
                <w:sz w:val="18"/>
                <w:szCs w:val="18"/>
              </w:rPr>
            </w:pPr>
            <w:r>
              <w:rPr>
                <w:rFonts w:cs="Calibri"/>
                <w:sz w:val="18"/>
                <w:szCs w:val="18"/>
              </w:rPr>
              <w:t>@£2.50</w:t>
            </w:r>
          </w:p>
        </w:tc>
        <w:tc>
          <w:tcPr>
            <w:tcW w:w="993" w:type="dxa"/>
            <w:shd w:val="clear" w:color="auto" w:fill="auto"/>
          </w:tcPr>
          <w:p w14:paraId="53C6D40E" w14:textId="77777777" w:rsidR="00CA5B73" w:rsidRPr="00060E26" w:rsidRDefault="00CA5B73" w:rsidP="00EF0E7F">
            <w:pPr>
              <w:spacing w:after="0" w:line="240" w:lineRule="auto"/>
              <w:jc w:val="right"/>
              <w:rPr>
                <w:rFonts w:cs="Calibri"/>
                <w:sz w:val="18"/>
                <w:szCs w:val="18"/>
              </w:rPr>
            </w:pPr>
            <w:r>
              <w:rPr>
                <w:rFonts w:cs="Calibri"/>
                <w:sz w:val="18"/>
                <w:szCs w:val="18"/>
              </w:rPr>
              <w:t>@£5</w:t>
            </w:r>
          </w:p>
        </w:tc>
      </w:tr>
      <w:tr w:rsidR="00CA5B73" w:rsidRPr="00060E26" w14:paraId="631C8DA6" w14:textId="77777777" w:rsidTr="00CA5B73">
        <w:trPr>
          <w:trHeight w:val="477"/>
        </w:trPr>
        <w:tc>
          <w:tcPr>
            <w:tcW w:w="567" w:type="dxa"/>
            <w:shd w:val="clear" w:color="auto" w:fill="auto"/>
          </w:tcPr>
          <w:p w14:paraId="68E508D5" w14:textId="77777777" w:rsidR="00CA5B73" w:rsidRPr="00060E26" w:rsidRDefault="00CA5B73" w:rsidP="00EF0E7F">
            <w:pPr>
              <w:spacing w:after="0" w:line="240" w:lineRule="auto"/>
              <w:jc w:val="center"/>
              <w:rPr>
                <w:rFonts w:cs="Calibri"/>
                <w:b/>
                <w:sz w:val="18"/>
                <w:szCs w:val="18"/>
              </w:rPr>
            </w:pPr>
            <w:r>
              <w:rPr>
                <w:rFonts w:cs="Calibri"/>
                <w:b/>
                <w:sz w:val="18"/>
                <w:szCs w:val="18"/>
              </w:rPr>
              <w:t>6</w:t>
            </w:r>
          </w:p>
        </w:tc>
        <w:tc>
          <w:tcPr>
            <w:tcW w:w="1731" w:type="dxa"/>
            <w:shd w:val="clear" w:color="auto" w:fill="auto"/>
          </w:tcPr>
          <w:p w14:paraId="3590B9A8" w14:textId="423BD0D0" w:rsidR="00CA5B73" w:rsidRPr="00060E26" w:rsidRDefault="00CA5B73" w:rsidP="00EF0E7F">
            <w:pPr>
              <w:spacing w:after="0" w:line="240" w:lineRule="auto"/>
              <w:jc w:val="center"/>
              <w:rPr>
                <w:rFonts w:cs="Calibri"/>
                <w:sz w:val="18"/>
                <w:szCs w:val="18"/>
              </w:rPr>
            </w:pPr>
            <w:r>
              <w:rPr>
                <w:rFonts w:cs="Calibri"/>
                <w:sz w:val="18"/>
                <w:szCs w:val="18"/>
              </w:rPr>
              <w:t>Monday 12th August</w:t>
            </w:r>
          </w:p>
        </w:tc>
        <w:tc>
          <w:tcPr>
            <w:tcW w:w="1701" w:type="dxa"/>
            <w:shd w:val="clear" w:color="auto" w:fill="auto"/>
          </w:tcPr>
          <w:p w14:paraId="0C2F398D" w14:textId="77777777" w:rsidR="00CA5B73" w:rsidRPr="00060E26" w:rsidRDefault="00CA5B73" w:rsidP="00EF0E7F">
            <w:pPr>
              <w:spacing w:after="0" w:line="240" w:lineRule="auto"/>
              <w:jc w:val="center"/>
              <w:rPr>
                <w:rFonts w:cs="Calibri"/>
                <w:sz w:val="18"/>
                <w:szCs w:val="18"/>
              </w:rPr>
            </w:pPr>
            <w:r w:rsidRPr="00060E26">
              <w:rPr>
                <w:rFonts w:cs="Calibri"/>
                <w:sz w:val="18"/>
                <w:szCs w:val="18"/>
              </w:rPr>
              <w:t>8.30am – 4.30pm</w:t>
            </w:r>
          </w:p>
        </w:tc>
        <w:tc>
          <w:tcPr>
            <w:tcW w:w="567" w:type="dxa"/>
            <w:shd w:val="clear" w:color="auto" w:fill="auto"/>
          </w:tcPr>
          <w:p w14:paraId="0ABF8FB2"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71F85F5A"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606EE8AB"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19E0D465"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6140EC39" w14:textId="77777777" w:rsidR="00CA5B73" w:rsidRPr="00060E26" w:rsidRDefault="00CA5B73" w:rsidP="00F61A75">
            <w:pPr>
              <w:spacing w:after="0" w:line="240" w:lineRule="auto"/>
              <w:rPr>
                <w:rFonts w:cs="Calibri"/>
                <w:sz w:val="18"/>
                <w:szCs w:val="18"/>
              </w:rPr>
            </w:pPr>
          </w:p>
        </w:tc>
        <w:tc>
          <w:tcPr>
            <w:tcW w:w="992" w:type="dxa"/>
            <w:shd w:val="clear" w:color="auto" w:fill="auto"/>
          </w:tcPr>
          <w:p w14:paraId="12B33621" w14:textId="0E1F6DC2" w:rsidR="00CA5B73" w:rsidRPr="00060E26" w:rsidRDefault="00CA5B73" w:rsidP="00EF0E7F">
            <w:pPr>
              <w:spacing w:after="0" w:line="240" w:lineRule="auto"/>
              <w:jc w:val="right"/>
              <w:rPr>
                <w:rFonts w:cs="Calibri"/>
                <w:sz w:val="18"/>
                <w:szCs w:val="18"/>
              </w:rPr>
            </w:pPr>
            <w:r>
              <w:rPr>
                <w:rFonts w:cs="Calibri"/>
                <w:sz w:val="18"/>
                <w:szCs w:val="18"/>
              </w:rPr>
              <w:t>@£26</w:t>
            </w:r>
            <w:r w:rsidR="003E71A3">
              <w:rPr>
                <w:rFonts w:cs="Calibri"/>
                <w:sz w:val="18"/>
                <w:szCs w:val="18"/>
              </w:rPr>
              <w:t>.50</w:t>
            </w:r>
          </w:p>
        </w:tc>
        <w:tc>
          <w:tcPr>
            <w:tcW w:w="992" w:type="dxa"/>
            <w:shd w:val="clear" w:color="auto" w:fill="auto"/>
          </w:tcPr>
          <w:p w14:paraId="572B974E" w14:textId="77777777" w:rsidR="00CA5B73" w:rsidRPr="00060E26" w:rsidRDefault="00CA5B73" w:rsidP="00EF0E7F">
            <w:pPr>
              <w:spacing w:after="0" w:line="240" w:lineRule="auto"/>
              <w:jc w:val="right"/>
              <w:rPr>
                <w:rFonts w:cs="Calibri"/>
                <w:sz w:val="18"/>
                <w:szCs w:val="18"/>
              </w:rPr>
            </w:pPr>
            <w:r>
              <w:rPr>
                <w:rFonts w:cs="Calibri"/>
                <w:sz w:val="18"/>
                <w:szCs w:val="18"/>
              </w:rPr>
              <w:t>@£2.50</w:t>
            </w:r>
          </w:p>
        </w:tc>
        <w:tc>
          <w:tcPr>
            <w:tcW w:w="993" w:type="dxa"/>
            <w:shd w:val="clear" w:color="auto" w:fill="auto"/>
          </w:tcPr>
          <w:p w14:paraId="3E5878BC" w14:textId="77777777" w:rsidR="00CA5B73" w:rsidRPr="00060E26" w:rsidRDefault="00CA5B73" w:rsidP="00EF0E7F">
            <w:pPr>
              <w:spacing w:after="0" w:line="240" w:lineRule="auto"/>
              <w:jc w:val="right"/>
              <w:rPr>
                <w:rFonts w:cs="Calibri"/>
                <w:sz w:val="18"/>
                <w:szCs w:val="18"/>
              </w:rPr>
            </w:pPr>
            <w:r>
              <w:rPr>
                <w:rFonts w:cs="Calibri"/>
                <w:sz w:val="18"/>
                <w:szCs w:val="18"/>
              </w:rPr>
              <w:t>@£5</w:t>
            </w:r>
          </w:p>
        </w:tc>
      </w:tr>
      <w:tr w:rsidR="00CA5B73" w:rsidRPr="00060E26" w14:paraId="7CAEB28B" w14:textId="77777777" w:rsidTr="00CA5B73">
        <w:tc>
          <w:tcPr>
            <w:tcW w:w="567" w:type="dxa"/>
            <w:shd w:val="clear" w:color="auto" w:fill="auto"/>
          </w:tcPr>
          <w:p w14:paraId="597312D6" w14:textId="77777777" w:rsidR="00CA5B73" w:rsidRPr="00060E26" w:rsidRDefault="00CA5B73" w:rsidP="00EF0E7F">
            <w:pPr>
              <w:spacing w:after="0" w:line="240" w:lineRule="auto"/>
              <w:jc w:val="center"/>
              <w:rPr>
                <w:rFonts w:cs="Calibri"/>
                <w:sz w:val="18"/>
                <w:szCs w:val="18"/>
              </w:rPr>
            </w:pPr>
          </w:p>
        </w:tc>
        <w:tc>
          <w:tcPr>
            <w:tcW w:w="1731" w:type="dxa"/>
            <w:shd w:val="clear" w:color="auto" w:fill="auto"/>
          </w:tcPr>
          <w:p w14:paraId="2EA68D69" w14:textId="77777777" w:rsidR="00CA5B73" w:rsidRPr="00060E26" w:rsidRDefault="00CA5B73" w:rsidP="00EF0E7F">
            <w:pPr>
              <w:spacing w:after="0" w:line="240" w:lineRule="auto"/>
              <w:jc w:val="center"/>
              <w:rPr>
                <w:rFonts w:cs="Calibri"/>
                <w:sz w:val="18"/>
                <w:szCs w:val="18"/>
              </w:rPr>
            </w:pPr>
          </w:p>
          <w:p w14:paraId="468BBDAD" w14:textId="77777777" w:rsidR="00CA5B73" w:rsidRPr="00060E26" w:rsidRDefault="00CA5B73" w:rsidP="00EF0E7F">
            <w:pPr>
              <w:spacing w:after="0" w:line="240" w:lineRule="auto"/>
              <w:jc w:val="center"/>
              <w:rPr>
                <w:rFonts w:cs="Calibri"/>
                <w:sz w:val="18"/>
                <w:szCs w:val="18"/>
              </w:rPr>
            </w:pPr>
          </w:p>
        </w:tc>
        <w:tc>
          <w:tcPr>
            <w:tcW w:w="1701" w:type="dxa"/>
            <w:shd w:val="clear" w:color="auto" w:fill="auto"/>
          </w:tcPr>
          <w:p w14:paraId="79F86917" w14:textId="77777777" w:rsidR="00CA5B73" w:rsidRPr="00060E26" w:rsidRDefault="00CA5B73" w:rsidP="00EF0E7F">
            <w:pPr>
              <w:spacing w:after="0" w:line="240" w:lineRule="auto"/>
              <w:jc w:val="center"/>
              <w:rPr>
                <w:rFonts w:cs="Calibri"/>
                <w:sz w:val="18"/>
                <w:szCs w:val="18"/>
              </w:rPr>
            </w:pPr>
          </w:p>
          <w:p w14:paraId="49E48FFD" w14:textId="77777777" w:rsidR="00CA5B73" w:rsidRPr="00060E26" w:rsidRDefault="00CA5B73" w:rsidP="00EF0E7F">
            <w:pPr>
              <w:spacing w:after="0" w:line="240" w:lineRule="auto"/>
              <w:jc w:val="center"/>
              <w:rPr>
                <w:rFonts w:cs="Calibri"/>
                <w:sz w:val="18"/>
                <w:szCs w:val="18"/>
              </w:rPr>
            </w:pPr>
            <w:r w:rsidRPr="00060E26">
              <w:rPr>
                <w:rFonts w:cs="Calibri"/>
                <w:sz w:val="18"/>
                <w:szCs w:val="18"/>
              </w:rPr>
              <w:t>TOTAL</w:t>
            </w:r>
          </w:p>
        </w:tc>
        <w:tc>
          <w:tcPr>
            <w:tcW w:w="567" w:type="dxa"/>
            <w:shd w:val="clear" w:color="auto" w:fill="auto"/>
          </w:tcPr>
          <w:p w14:paraId="6074C7D5"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7B2317EF"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0C5A18B3"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77723BA7" w14:textId="77777777" w:rsidR="00CA5B73" w:rsidRPr="00060E26" w:rsidRDefault="00CA5B73" w:rsidP="00EF0E7F">
            <w:pPr>
              <w:spacing w:after="0" w:line="240" w:lineRule="auto"/>
              <w:jc w:val="center"/>
              <w:rPr>
                <w:rFonts w:cs="Calibri"/>
                <w:sz w:val="18"/>
                <w:szCs w:val="18"/>
              </w:rPr>
            </w:pPr>
          </w:p>
        </w:tc>
        <w:tc>
          <w:tcPr>
            <w:tcW w:w="567" w:type="dxa"/>
            <w:shd w:val="clear" w:color="auto" w:fill="auto"/>
          </w:tcPr>
          <w:p w14:paraId="74677172" w14:textId="77777777" w:rsidR="00CA5B73" w:rsidRPr="00060E26" w:rsidRDefault="00CA5B73" w:rsidP="00EF0E7F">
            <w:pPr>
              <w:spacing w:after="0" w:line="240" w:lineRule="auto"/>
              <w:jc w:val="center"/>
              <w:rPr>
                <w:rFonts w:cs="Calibri"/>
                <w:sz w:val="18"/>
                <w:szCs w:val="18"/>
              </w:rPr>
            </w:pPr>
          </w:p>
        </w:tc>
        <w:tc>
          <w:tcPr>
            <w:tcW w:w="992" w:type="dxa"/>
            <w:shd w:val="clear" w:color="auto" w:fill="auto"/>
          </w:tcPr>
          <w:p w14:paraId="3F782550" w14:textId="77777777" w:rsidR="00CA5B73" w:rsidRPr="00060E26" w:rsidRDefault="00CA5B73" w:rsidP="00EF0E7F">
            <w:pPr>
              <w:spacing w:after="0" w:line="240" w:lineRule="auto"/>
              <w:rPr>
                <w:rFonts w:cs="Calibri"/>
                <w:sz w:val="18"/>
                <w:szCs w:val="18"/>
              </w:rPr>
            </w:pPr>
          </w:p>
          <w:p w14:paraId="7F3C547C" w14:textId="77777777" w:rsidR="00CA5B73" w:rsidRPr="00060E26" w:rsidRDefault="00CA5B73" w:rsidP="00EF0E7F">
            <w:pPr>
              <w:spacing w:after="0" w:line="240" w:lineRule="auto"/>
              <w:rPr>
                <w:rFonts w:cs="Calibri"/>
                <w:sz w:val="18"/>
                <w:szCs w:val="18"/>
              </w:rPr>
            </w:pPr>
          </w:p>
        </w:tc>
        <w:tc>
          <w:tcPr>
            <w:tcW w:w="992" w:type="dxa"/>
            <w:shd w:val="clear" w:color="auto" w:fill="auto"/>
          </w:tcPr>
          <w:p w14:paraId="2C067CEB" w14:textId="77777777" w:rsidR="00CA5B73" w:rsidRPr="00060E26" w:rsidRDefault="00CA5B73" w:rsidP="00EF0E7F">
            <w:pPr>
              <w:spacing w:after="0" w:line="240" w:lineRule="auto"/>
              <w:rPr>
                <w:rFonts w:cs="Calibri"/>
                <w:sz w:val="18"/>
                <w:szCs w:val="18"/>
              </w:rPr>
            </w:pPr>
          </w:p>
        </w:tc>
        <w:tc>
          <w:tcPr>
            <w:tcW w:w="993" w:type="dxa"/>
            <w:shd w:val="clear" w:color="auto" w:fill="auto"/>
          </w:tcPr>
          <w:p w14:paraId="0FF31D10" w14:textId="77777777" w:rsidR="00CA5B73" w:rsidRPr="00060E26" w:rsidRDefault="00CA5B73" w:rsidP="00EF0E7F">
            <w:pPr>
              <w:spacing w:after="0" w:line="240" w:lineRule="auto"/>
              <w:rPr>
                <w:rFonts w:cs="Calibri"/>
                <w:sz w:val="18"/>
                <w:szCs w:val="18"/>
              </w:rPr>
            </w:pPr>
          </w:p>
        </w:tc>
      </w:tr>
    </w:tbl>
    <w:p w14:paraId="5504867D" w14:textId="77777777" w:rsidR="00EF0E7F" w:rsidRPr="00060E26" w:rsidRDefault="00EF0E7F" w:rsidP="00EF0E7F">
      <w:pPr>
        <w:spacing w:after="0" w:line="240" w:lineRule="auto"/>
        <w:jc w:val="center"/>
        <w:rPr>
          <w:rFonts w:cs="Calibri"/>
          <w:sz w:val="18"/>
          <w:szCs w:val="18"/>
        </w:rPr>
      </w:pPr>
    </w:p>
    <w:p w14:paraId="29A85D53" w14:textId="77777777" w:rsidR="00EF0E7F" w:rsidRPr="00060E26" w:rsidRDefault="00EF0E7F" w:rsidP="00EF0E7F">
      <w:pPr>
        <w:spacing w:after="0" w:line="240" w:lineRule="auto"/>
        <w:jc w:val="center"/>
        <w:rPr>
          <w:rFonts w:cs="Calibri"/>
          <w:sz w:val="24"/>
          <w:szCs w:val="24"/>
          <w:u w:val="single"/>
        </w:rPr>
      </w:pPr>
    </w:p>
    <w:p w14:paraId="3B1112EB" w14:textId="77777777" w:rsidR="00EF0E7F" w:rsidRPr="00060E26" w:rsidRDefault="00EF0E7F">
      <w:pPr>
        <w:spacing w:after="0"/>
        <w:jc w:val="center"/>
        <w:rPr>
          <w:rFonts w:cs="Calibri"/>
          <w:sz w:val="18"/>
          <w:szCs w:val="18"/>
        </w:rPr>
      </w:pPr>
    </w:p>
    <w:p w14:paraId="419F0C6E" w14:textId="77777777" w:rsidR="00EF0E7F" w:rsidRPr="00060E26" w:rsidRDefault="00EF0E7F" w:rsidP="00EF0E7F">
      <w:pPr>
        <w:spacing w:after="0"/>
        <w:jc w:val="center"/>
        <w:rPr>
          <w:rFonts w:cs="Calibri"/>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701"/>
        <w:gridCol w:w="2127"/>
        <w:gridCol w:w="2126"/>
      </w:tblGrid>
      <w:tr w:rsidR="00EF0E7F" w:rsidRPr="00060E26" w14:paraId="19DCBB45" w14:textId="77777777">
        <w:tc>
          <w:tcPr>
            <w:tcW w:w="4820" w:type="dxa"/>
            <w:tcBorders>
              <w:top w:val="nil"/>
              <w:left w:val="nil"/>
              <w:bottom w:val="single" w:sz="4" w:space="0" w:color="auto"/>
            </w:tcBorders>
            <w:shd w:val="clear" w:color="auto" w:fill="auto"/>
          </w:tcPr>
          <w:p w14:paraId="0DACC283" w14:textId="77777777" w:rsidR="00EF0E7F" w:rsidRPr="00060E26" w:rsidRDefault="00EF0E7F" w:rsidP="00EF0E7F">
            <w:pPr>
              <w:spacing w:after="0" w:line="240" w:lineRule="auto"/>
              <w:rPr>
                <w:rFonts w:cs="Calibri"/>
                <w:b/>
                <w:sz w:val="18"/>
                <w:szCs w:val="18"/>
              </w:rPr>
            </w:pPr>
          </w:p>
          <w:p w14:paraId="37AEDA4E" w14:textId="77777777" w:rsidR="00EF0E7F" w:rsidRPr="00060E26" w:rsidRDefault="00EF0E7F" w:rsidP="00EF0E7F">
            <w:pPr>
              <w:spacing w:after="0" w:line="240" w:lineRule="auto"/>
              <w:rPr>
                <w:rFonts w:cs="Calibri"/>
                <w:b/>
                <w:sz w:val="18"/>
                <w:szCs w:val="18"/>
              </w:rPr>
            </w:pPr>
            <w:r w:rsidRPr="00060E26">
              <w:rPr>
                <w:rFonts w:cs="Calibri"/>
                <w:b/>
                <w:sz w:val="18"/>
                <w:szCs w:val="18"/>
              </w:rPr>
              <w:t>CHILD(REN) Name:</w:t>
            </w:r>
          </w:p>
        </w:tc>
        <w:tc>
          <w:tcPr>
            <w:tcW w:w="1701" w:type="dxa"/>
            <w:tcBorders>
              <w:top w:val="single" w:sz="4" w:space="0" w:color="auto"/>
              <w:bottom w:val="single" w:sz="4" w:space="0" w:color="auto"/>
            </w:tcBorders>
            <w:shd w:val="clear" w:color="auto" w:fill="auto"/>
          </w:tcPr>
          <w:p w14:paraId="49F9BD73" w14:textId="77777777" w:rsidR="00EF0E7F" w:rsidRPr="00060E26" w:rsidRDefault="00EF0E7F" w:rsidP="00EF0E7F">
            <w:pPr>
              <w:spacing w:after="0" w:line="240" w:lineRule="auto"/>
              <w:rPr>
                <w:rFonts w:cs="Calibri"/>
                <w:b/>
                <w:sz w:val="18"/>
                <w:szCs w:val="18"/>
              </w:rPr>
            </w:pPr>
          </w:p>
          <w:p w14:paraId="0CE5B9D3" w14:textId="77777777" w:rsidR="00EF0E7F" w:rsidRPr="00060E26" w:rsidRDefault="00EF0E7F" w:rsidP="00EF0E7F">
            <w:pPr>
              <w:spacing w:after="0" w:line="240" w:lineRule="auto"/>
              <w:rPr>
                <w:rFonts w:cs="Calibri"/>
                <w:b/>
                <w:sz w:val="18"/>
                <w:szCs w:val="18"/>
              </w:rPr>
            </w:pPr>
            <w:r w:rsidRPr="00060E26">
              <w:rPr>
                <w:rFonts w:cs="Calibri"/>
                <w:b/>
                <w:sz w:val="18"/>
                <w:szCs w:val="18"/>
              </w:rPr>
              <w:t>Date of Birth</w:t>
            </w:r>
          </w:p>
        </w:tc>
        <w:tc>
          <w:tcPr>
            <w:tcW w:w="2127" w:type="dxa"/>
            <w:tcBorders>
              <w:top w:val="single" w:sz="4" w:space="0" w:color="auto"/>
              <w:bottom w:val="single" w:sz="4" w:space="0" w:color="auto"/>
            </w:tcBorders>
            <w:shd w:val="clear" w:color="auto" w:fill="auto"/>
          </w:tcPr>
          <w:p w14:paraId="64168D58" w14:textId="77777777" w:rsidR="00EF0E7F" w:rsidRPr="00060E26" w:rsidRDefault="00EF0E7F" w:rsidP="00EF0E7F">
            <w:pPr>
              <w:spacing w:after="0" w:line="240" w:lineRule="auto"/>
              <w:rPr>
                <w:rFonts w:cs="Calibri"/>
                <w:b/>
                <w:sz w:val="18"/>
                <w:szCs w:val="18"/>
              </w:rPr>
            </w:pPr>
          </w:p>
          <w:p w14:paraId="503963ED" w14:textId="77777777" w:rsidR="00EF0E7F" w:rsidRPr="00060E26" w:rsidRDefault="00EF0E7F" w:rsidP="00EF0E7F">
            <w:pPr>
              <w:spacing w:after="0" w:line="240" w:lineRule="auto"/>
              <w:rPr>
                <w:rFonts w:cs="Calibri"/>
                <w:b/>
                <w:sz w:val="18"/>
                <w:szCs w:val="18"/>
              </w:rPr>
            </w:pPr>
            <w:r w:rsidRPr="00060E26">
              <w:rPr>
                <w:rFonts w:cs="Calibri"/>
                <w:b/>
                <w:sz w:val="18"/>
                <w:szCs w:val="18"/>
              </w:rPr>
              <w:t>School</w:t>
            </w:r>
          </w:p>
        </w:tc>
        <w:tc>
          <w:tcPr>
            <w:tcW w:w="2126" w:type="dxa"/>
            <w:tcBorders>
              <w:top w:val="single" w:sz="4" w:space="0" w:color="auto"/>
              <w:bottom w:val="single" w:sz="4" w:space="0" w:color="auto"/>
              <w:right w:val="single" w:sz="4" w:space="0" w:color="auto"/>
            </w:tcBorders>
            <w:shd w:val="clear" w:color="auto" w:fill="auto"/>
          </w:tcPr>
          <w:p w14:paraId="44BB57B6" w14:textId="77777777" w:rsidR="00EF0E7F" w:rsidRPr="00060E26" w:rsidRDefault="00EF0E7F" w:rsidP="00EF0E7F">
            <w:pPr>
              <w:spacing w:after="0" w:line="240" w:lineRule="auto"/>
              <w:rPr>
                <w:rFonts w:cs="Calibri"/>
                <w:b/>
                <w:sz w:val="18"/>
                <w:szCs w:val="18"/>
              </w:rPr>
            </w:pPr>
          </w:p>
          <w:p w14:paraId="6220A813" w14:textId="77777777" w:rsidR="00EF0E7F" w:rsidRPr="00060E26" w:rsidRDefault="00EF0E7F" w:rsidP="00EF0E7F">
            <w:pPr>
              <w:spacing w:after="0" w:line="240" w:lineRule="auto"/>
              <w:rPr>
                <w:rFonts w:cs="Calibri"/>
                <w:b/>
                <w:sz w:val="18"/>
                <w:szCs w:val="18"/>
              </w:rPr>
            </w:pPr>
            <w:r w:rsidRPr="00060E26">
              <w:rPr>
                <w:rFonts w:cs="Calibri"/>
                <w:b/>
                <w:sz w:val="18"/>
                <w:szCs w:val="18"/>
              </w:rPr>
              <w:t>Class</w:t>
            </w:r>
          </w:p>
        </w:tc>
      </w:tr>
      <w:tr w:rsidR="00EF0E7F" w:rsidRPr="00060E26" w14:paraId="5462E5E1" w14:textId="77777777">
        <w:tc>
          <w:tcPr>
            <w:tcW w:w="4820" w:type="dxa"/>
            <w:tcBorders>
              <w:top w:val="single" w:sz="4" w:space="0" w:color="auto"/>
            </w:tcBorders>
            <w:shd w:val="clear" w:color="auto" w:fill="auto"/>
          </w:tcPr>
          <w:p w14:paraId="4408FBCA" w14:textId="77777777" w:rsidR="00EF0E7F" w:rsidRPr="00060E26" w:rsidRDefault="00EF0E7F" w:rsidP="00EF0E7F">
            <w:pPr>
              <w:spacing w:after="0" w:line="240" w:lineRule="auto"/>
              <w:rPr>
                <w:rFonts w:cs="Calibri"/>
                <w:b/>
                <w:sz w:val="20"/>
                <w:szCs w:val="20"/>
              </w:rPr>
            </w:pPr>
            <w:r w:rsidRPr="00060E26">
              <w:rPr>
                <w:rFonts w:cs="Calibri"/>
                <w:b/>
                <w:sz w:val="20"/>
                <w:szCs w:val="20"/>
              </w:rPr>
              <w:t>1.</w:t>
            </w:r>
          </w:p>
          <w:p w14:paraId="27B0574A" w14:textId="77777777" w:rsidR="00EF0E7F" w:rsidRPr="00060E26" w:rsidRDefault="00EF0E7F" w:rsidP="00EF0E7F">
            <w:pPr>
              <w:spacing w:after="0" w:line="240" w:lineRule="auto"/>
              <w:rPr>
                <w:rFonts w:cs="Calibri"/>
                <w:b/>
                <w:sz w:val="20"/>
                <w:szCs w:val="20"/>
              </w:rPr>
            </w:pPr>
          </w:p>
        </w:tc>
        <w:tc>
          <w:tcPr>
            <w:tcW w:w="1701" w:type="dxa"/>
            <w:tcBorders>
              <w:top w:val="single" w:sz="4" w:space="0" w:color="auto"/>
            </w:tcBorders>
            <w:shd w:val="clear" w:color="auto" w:fill="auto"/>
          </w:tcPr>
          <w:p w14:paraId="331182BB" w14:textId="77777777" w:rsidR="00EF0E7F" w:rsidRPr="00060E26" w:rsidRDefault="00EF0E7F" w:rsidP="00EF0E7F">
            <w:pPr>
              <w:spacing w:after="0" w:line="240" w:lineRule="auto"/>
              <w:rPr>
                <w:rFonts w:cs="Calibri"/>
                <w:b/>
                <w:sz w:val="20"/>
                <w:szCs w:val="20"/>
              </w:rPr>
            </w:pPr>
          </w:p>
        </w:tc>
        <w:tc>
          <w:tcPr>
            <w:tcW w:w="2127" w:type="dxa"/>
            <w:tcBorders>
              <w:top w:val="single" w:sz="4" w:space="0" w:color="auto"/>
            </w:tcBorders>
            <w:shd w:val="clear" w:color="auto" w:fill="auto"/>
          </w:tcPr>
          <w:p w14:paraId="41D11966" w14:textId="77777777" w:rsidR="00EF0E7F" w:rsidRPr="00060E26" w:rsidRDefault="00EF0E7F" w:rsidP="00EF0E7F">
            <w:pPr>
              <w:spacing w:after="0" w:line="240" w:lineRule="auto"/>
              <w:rPr>
                <w:rFonts w:cs="Calibri"/>
                <w:b/>
                <w:sz w:val="20"/>
                <w:szCs w:val="20"/>
              </w:rPr>
            </w:pPr>
          </w:p>
        </w:tc>
        <w:tc>
          <w:tcPr>
            <w:tcW w:w="2126" w:type="dxa"/>
            <w:tcBorders>
              <w:top w:val="single" w:sz="4" w:space="0" w:color="auto"/>
            </w:tcBorders>
            <w:shd w:val="clear" w:color="auto" w:fill="auto"/>
          </w:tcPr>
          <w:p w14:paraId="0DC83340" w14:textId="77777777" w:rsidR="00EF0E7F" w:rsidRPr="00060E26" w:rsidRDefault="00EF0E7F" w:rsidP="00EF0E7F">
            <w:pPr>
              <w:spacing w:after="0" w:line="240" w:lineRule="auto"/>
              <w:rPr>
                <w:rFonts w:cs="Calibri"/>
                <w:b/>
                <w:sz w:val="20"/>
                <w:szCs w:val="20"/>
              </w:rPr>
            </w:pPr>
          </w:p>
        </w:tc>
      </w:tr>
      <w:tr w:rsidR="00EF0E7F" w:rsidRPr="00060E26" w14:paraId="3CE92D5D" w14:textId="77777777">
        <w:tc>
          <w:tcPr>
            <w:tcW w:w="4820" w:type="dxa"/>
            <w:shd w:val="clear" w:color="auto" w:fill="auto"/>
          </w:tcPr>
          <w:p w14:paraId="7119DB73" w14:textId="77777777" w:rsidR="00EF0E7F" w:rsidRPr="00060E26" w:rsidRDefault="00EF0E7F" w:rsidP="00EF0E7F">
            <w:pPr>
              <w:spacing w:after="0" w:line="240" w:lineRule="auto"/>
              <w:rPr>
                <w:rFonts w:cs="Calibri"/>
                <w:b/>
                <w:sz w:val="20"/>
                <w:szCs w:val="20"/>
              </w:rPr>
            </w:pPr>
            <w:r w:rsidRPr="00060E26">
              <w:rPr>
                <w:rFonts w:cs="Calibri"/>
                <w:b/>
                <w:sz w:val="20"/>
                <w:szCs w:val="20"/>
              </w:rPr>
              <w:t>2.</w:t>
            </w:r>
          </w:p>
          <w:p w14:paraId="0804CE81" w14:textId="77777777" w:rsidR="00EF0E7F" w:rsidRPr="00060E26" w:rsidRDefault="00EF0E7F" w:rsidP="00EF0E7F">
            <w:pPr>
              <w:spacing w:after="0" w:line="240" w:lineRule="auto"/>
              <w:rPr>
                <w:rFonts w:cs="Calibri"/>
                <w:b/>
                <w:sz w:val="20"/>
                <w:szCs w:val="20"/>
              </w:rPr>
            </w:pPr>
          </w:p>
        </w:tc>
        <w:tc>
          <w:tcPr>
            <w:tcW w:w="1701" w:type="dxa"/>
            <w:shd w:val="clear" w:color="auto" w:fill="auto"/>
          </w:tcPr>
          <w:p w14:paraId="3B72EAED" w14:textId="77777777" w:rsidR="00EF0E7F" w:rsidRPr="00060E26" w:rsidRDefault="00EF0E7F" w:rsidP="00EF0E7F">
            <w:pPr>
              <w:spacing w:after="0" w:line="240" w:lineRule="auto"/>
              <w:rPr>
                <w:rFonts w:cs="Calibri"/>
                <w:b/>
                <w:sz w:val="20"/>
                <w:szCs w:val="20"/>
              </w:rPr>
            </w:pPr>
          </w:p>
        </w:tc>
        <w:tc>
          <w:tcPr>
            <w:tcW w:w="2127" w:type="dxa"/>
            <w:shd w:val="clear" w:color="auto" w:fill="auto"/>
          </w:tcPr>
          <w:p w14:paraId="42AB6B8D" w14:textId="77777777" w:rsidR="00EF0E7F" w:rsidRPr="00060E26" w:rsidRDefault="00EF0E7F" w:rsidP="00EF0E7F">
            <w:pPr>
              <w:spacing w:after="0" w:line="240" w:lineRule="auto"/>
              <w:rPr>
                <w:rFonts w:cs="Calibri"/>
                <w:b/>
                <w:sz w:val="20"/>
                <w:szCs w:val="20"/>
              </w:rPr>
            </w:pPr>
          </w:p>
        </w:tc>
        <w:tc>
          <w:tcPr>
            <w:tcW w:w="2126" w:type="dxa"/>
            <w:shd w:val="clear" w:color="auto" w:fill="auto"/>
          </w:tcPr>
          <w:p w14:paraId="4549D7D0" w14:textId="77777777" w:rsidR="00EF0E7F" w:rsidRPr="00060E26" w:rsidRDefault="00EF0E7F" w:rsidP="00EF0E7F">
            <w:pPr>
              <w:spacing w:after="0" w:line="240" w:lineRule="auto"/>
              <w:rPr>
                <w:rFonts w:cs="Calibri"/>
                <w:b/>
                <w:sz w:val="20"/>
                <w:szCs w:val="20"/>
              </w:rPr>
            </w:pPr>
          </w:p>
        </w:tc>
      </w:tr>
      <w:tr w:rsidR="00EF0E7F" w:rsidRPr="00060E26" w14:paraId="0DBD06CA" w14:textId="77777777">
        <w:tc>
          <w:tcPr>
            <w:tcW w:w="4820" w:type="dxa"/>
            <w:shd w:val="clear" w:color="auto" w:fill="auto"/>
          </w:tcPr>
          <w:p w14:paraId="587E2AB7" w14:textId="77777777" w:rsidR="00EF0E7F" w:rsidRPr="00060E26" w:rsidRDefault="00EF0E7F" w:rsidP="00EF0E7F">
            <w:pPr>
              <w:spacing w:after="0" w:line="240" w:lineRule="auto"/>
              <w:rPr>
                <w:rFonts w:cs="Calibri"/>
                <w:b/>
                <w:sz w:val="20"/>
                <w:szCs w:val="20"/>
              </w:rPr>
            </w:pPr>
            <w:r w:rsidRPr="00060E26">
              <w:rPr>
                <w:rFonts w:cs="Calibri"/>
                <w:b/>
                <w:sz w:val="20"/>
                <w:szCs w:val="20"/>
              </w:rPr>
              <w:t>3.</w:t>
            </w:r>
          </w:p>
          <w:p w14:paraId="7B3997D4" w14:textId="77777777" w:rsidR="00EF0E7F" w:rsidRPr="00060E26" w:rsidRDefault="00EF0E7F" w:rsidP="00EF0E7F">
            <w:pPr>
              <w:spacing w:after="0" w:line="240" w:lineRule="auto"/>
              <w:rPr>
                <w:rFonts w:cs="Calibri"/>
                <w:b/>
                <w:sz w:val="20"/>
                <w:szCs w:val="20"/>
              </w:rPr>
            </w:pPr>
          </w:p>
        </w:tc>
        <w:tc>
          <w:tcPr>
            <w:tcW w:w="1701" w:type="dxa"/>
            <w:shd w:val="clear" w:color="auto" w:fill="auto"/>
          </w:tcPr>
          <w:p w14:paraId="6B8288B0" w14:textId="77777777" w:rsidR="00EF0E7F" w:rsidRPr="00060E26" w:rsidRDefault="00EF0E7F" w:rsidP="00EF0E7F">
            <w:pPr>
              <w:spacing w:after="0" w:line="240" w:lineRule="auto"/>
              <w:rPr>
                <w:rFonts w:cs="Calibri"/>
                <w:b/>
                <w:sz w:val="20"/>
                <w:szCs w:val="20"/>
              </w:rPr>
            </w:pPr>
          </w:p>
        </w:tc>
        <w:tc>
          <w:tcPr>
            <w:tcW w:w="2127" w:type="dxa"/>
            <w:shd w:val="clear" w:color="auto" w:fill="auto"/>
          </w:tcPr>
          <w:p w14:paraId="09C2BEB4" w14:textId="77777777" w:rsidR="00EF0E7F" w:rsidRPr="00060E26" w:rsidRDefault="00EF0E7F" w:rsidP="00EF0E7F">
            <w:pPr>
              <w:spacing w:after="0" w:line="240" w:lineRule="auto"/>
              <w:rPr>
                <w:rFonts w:cs="Calibri"/>
                <w:b/>
                <w:sz w:val="20"/>
                <w:szCs w:val="20"/>
              </w:rPr>
            </w:pPr>
          </w:p>
        </w:tc>
        <w:tc>
          <w:tcPr>
            <w:tcW w:w="2126" w:type="dxa"/>
            <w:shd w:val="clear" w:color="auto" w:fill="auto"/>
          </w:tcPr>
          <w:p w14:paraId="0F1AAF20" w14:textId="77777777" w:rsidR="00EF0E7F" w:rsidRPr="00060E26" w:rsidRDefault="00EF0E7F" w:rsidP="00EF0E7F">
            <w:pPr>
              <w:spacing w:after="0" w:line="240" w:lineRule="auto"/>
              <w:rPr>
                <w:rFonts w:cs="Calibri"/>
                <w:b/>
                <w:sz w:val="20"/>
                <w:szCs w:val="20"/>
              </w:rPr>
            </w:pPr>
          </w:p>
        </w:tc>
      </w:tr>
    </w:tbl>
    <w:p w14:paraId="27BA34A6" w14:textId="77777777" w:rsidR="00EF0E7F" w:rsidRPr="00060E26" w:rsidRDefault="00EF0E7F" w:rsidP="00EF0E7F">
      <w:pPr>
        <w:rPr>
          <w:rFonts w:cs="Calibri"/>
          <w:b/>
          <w:sz w:val="18"/>
          <w:szCs w:val="18"/>
        </w:rPr>
      </w:pPr>
    </w:p>
    <w:p w14:paraId="2D827FCD" w14:textId="77777777" w:rsidR="00EF0E7F" w:rsidRPr="00060E26" w:rsidRDefault="00EF0E7F" w:rsidP="00EF0E7F">
      <w:pPr>
        <w:rPr>
          <w:rFonts w:cs="Calibri"/>
          <w:b/>
          <w:sz w:val="18"/>
          <w:szCs w:val="18"/>
        </w:rPr>
      </w:pPr>
      <w:r w:rsidRPr="00060E26">
        <w:rPr>
          <w:rFonts w:cs="Calibri"/>
          <w:b/>
          <w:sz w:val="18"/>
          <w:szCs w:val="18"/>
        </w:rPr>
        <w:t>PARENT:</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393"/>
        <w:gridCol w:w="1540"/>
        <w:gridCol w:w="1541"/>
        <w:gridCol w:w="1871"/>
      </w:tblGrid>
      <w:tr w:rsidR="00EF0E7F" w:rsidRPr="00060E26" w14:paraId="41598335" w14:textId="77777777">
        <w:trPr>
          <w:trHeight w:val="417"/>
        </w:trPr>
        <w:tc>
          <w:tcPr>
            <w:tcW w:w="8006" w:type="dxa"/>
            <w:gridSpan w:val="5"/>
            <w:shd w:val="clear" w:color="auto" w:fill="auto"/>
          </w:tcPr>
          <w:p w14:paraId="026D977F" w14:textId="77777777" w:rsidR="00EF0E7F" w:rsidRPr="00060E26" w:rsidRDefault="00EF0E7F" w:rsidP="00EF0E7F">
            <w:pPr>
              <w:spacing w:after="0" w:line="240" w:lineRule="auto"/>
              <w:rPr>
                <w:rFonts w:cs="Calibri"/>
                <w:b/>
                <w:sz w:val="18"/>
                <w:szCs w:val="18"/>
              </w:rPr>
            </w:pPr>
          </w:p>
        </w:tc>
      </w:tr>
      <w:tr w:rsidR="00EF0E7F" w:rsidRPr="00060E26" w14:paraId="2843AC77" w14:textId="77777777">
        <w:trPr>
          <w:trHeight w:val="324"/>
        </w:trPr>
        <w:tc>
          <w:tcPr>
            <w:tcW w:w="8006" w:type="dxa"/>
            <w:gridSpan w:val="5"/>
            <w:shd w:val="clear" w:color="auto" w:fill="auto"/>
          </w:tcPr>
          <w:p w14:paraId="220B5835" w14:textId="77777777" w:rsidR="00EF0E7F" w:rsidRPr="00060E26" w:rsidRDefault="00EF0E7F" w:rsidP="00EF0E7F">
            <w:pPr>
              <w:spacing w:after="0" w:line="240" w:lineRule="auto"/>
              <w:rPr>
                <w:rFonts w:cs="Calibri"/>
                <w:b/>
                <w:sz w:val="18"/>
                <w:szCs w:val="18"/>
              </w:rPr>
            </w:pPr>
          </w:p>
        </w:tc>
      </w:tr>
      <w:tr w:rsidR="00EF0E7F" w:rsidRPr="00060E26" w14:paraId="310A447B" w14:textId="77777777">
        <w:trPr>
          <w:trHeight w:val="258"/>
        </w:trPr>
        <w:tc>
          <w:tcPr>
            <w:tcW w:w="1661" w:type="dxa"/>
            <w:shd w:val="clear" w:color="auto" w:fill="auto"/>
          </w:tcPr>
          <w:p w14:paraId="473C2872" w14:textId="77777777" w:rsidR="00EF0E7F" w:rsidRPr="00060E26" w:rsidRDefault="00EF0E7F" w:rsidP="00EF0E7F">
            <w:pPr>
              <w:spacing w:after="0" w:line="240" w:lineRule="auto"/>
              <w:rPr>
                <w:rFonts w:cs="Calibri"/>
                <w:b/>
                <w:sz w:val="18"/>
                <w:szCs w:val="18"/>
              </w:rPr>
            </w:pPr>
            <w:r w:rsidRPr="00060E26">
              <w:rPr>
                <w:rFonts w:cs="Calibri"/>
                <w:b/>
                <w:sz w:val="18"/>
                <w:szCs w:val="18"/>
              </w:rPr>
              <w:t>Postcode</w:t>
            </w:r>
          </w:p>
        </w:tc>
        <w:tc>
          <w:tcPr>
            <w:tcW w:w="1393" w:type="dxa"/>
            <w:shd w:val="clear" w:color="auto" w:fill="auto"/>
          </w:tcPr>
          <w:p w14:paraId="69E887BC" w14:textId="77777777" w:rsidR="00EF0E7F" w:rsidRPr="00060E26" w:rsidRDefault="00EF0E7F" w:rsidP="00EF0E7F">
            <w:pPr>
              <w:spacing w:after="0" w:line="240" w:lineRule="auto"/>
              <w:rPr>
                <w:rFonts w:cs="Calibri"/>
                <w:b/>
                <w:sz w:val="18"/>
                <w:szCs w:val="18"/>
              </w:rPr>
            </w:pPr>
          </w:p>
        </w:tc>
        <w:tc>
          <w:tcPr>
            <w:tcW w:w="1540" w:type="dxa"/>
            <w:shd w:val="clear" w:color="auto" w:fill="auto"/>
          </w:tcPr>
          <w:p w14:paraId="18AC2DD6" w14:textId="77777777" w:rsidR="00EF0E7F" w:rsidRPr="00060E26" w:rsidRDefault="00EF0E7F" w:rsidP="00EF0E7F">
            <w:pPr>
              <w:spacing w:after="0" w:line="240" w:lineRule="auto"/>
              <w:rPr>
                <w:rFonts w:cs="Calibri"/>
                <w:b/>
                <w:sz w:val="18"/>
                <w:szCs w:val="18"/>
              </w:rPr>
            </w:pPr>
            <w:r w:rsidRPr="00060E26">
              <w:rPr>
                <w:rFonts w:cs="Calibri"/>
                <w:b/>
                <w:sz w:val="18"/>
                <w:szCs w:val="18"/>
              </w:rPr>
              <w:t>E-mail</w:t>
            </w:r>
          </w:p>
        </w:tc>
        <w:tc>
          <w:tcPr>
            <w:tcW w:w="3412" w:type="dxa"/>
            <w:gridSpan w:val="2"/>
            <w:shd w:val="clear" w:color="auto" w:fill="auto"/>
          </w:tcPr>
          <w:p w14:paraId="20672BDB" w14:textId="77777777" w:rsidR="00EF0E7F" w:rsidRPr="00060E26" w:rsidRDefault="00EF0E7F" w:rsidP="00EF0E7F">
            <w:pPr>
              <w:spacing w:after="0" w:line="240" w:lineRule="auto"/>
              <w:rPr>
                <w:rFonts w:cs="Calibri"/>
                <w:b/>
                <w:sz w:val="18"/>
                <w:szCs w:val="18"/>
              </w:rPr>
            </w:pPr>
          </w:p>
        </w:tc>
      </w:tr>
      <w:tr w:rsidR="00EF0E7F" w:rsidRPr="00060E26" w14:paraId="4C7C4027" w14:textId="77777777">
        <w:trPr>
          <w:trHeight w:val="260"/>
        </w:trPr>
        <w:tc>
          <w:tcPr>
            <w:tcW w:w="1661" w:type="dxa"/>
            <w:shd w:val="clear" w:color="auto" w:fill="auto"/>
          </w:tcPr>
          <w:p w14:paraId="71F1E6F1" w14:textId="77777777" w:rsidR="00EF0E7F" w:rsidRPr="00060E26" w:rsidRDefault="00EF0E7F" w:rsidP="00EF0E7F">
            <w:pPr>
              <w:spacing w:after="0" w:line="240" w:lineRule="auto"/>
              <w:rPr>
                <w:rFonts w:cs="Calibri"/>
                <w:b/>
                <w:sz w:val="18"/>
                <w:szCs w:val="18"/>
              </w:rPr>
            </w:pPr>
          </w:p>
        </w:tc>
        <w:tc>
          <w:tcPr>
            <w:tcW w:w="1393" w:type="dxa"/>
            <w:shd w:val="clear" w:color="auto" w:fill="auto"/>
          </w:tcPr>
          <w:p w14:paraId="68359798" w14:textId="77777777" w:rsidR="00EF0E7F" w:rsidRPr="00060E26" w:rsidRDefault="00EF0E7F" w:rsidP="00EF0E7F">
            <w:pPr>
              <w:spacing w:after="0" w:line="240" w:lineRule="auto"/>
              <w:rPr>
                <w:rFonts w:cs="Calibri"/>
                <w:b/>
                <w:sz w:val="18"/>
                <w:szCs w:val="18"/>
              </w:rPr>
            </w:pPr>
            <w:r w:rsidRPr="00060E26">
              <w:rPr>
                <w:rFonts w:cs="Calibri"/>
                <w:b/>
                <w:sz w:val="18"/>
                <w:szCs w:val="18"/>
              </w:rPr>
              <w:t>(eve)</w:t>
            </w:r>
          </w:p>
        </w:tc>
        <w:tc>
          <w:tcPr>
            <w:tcW w:w="1540" w:type="dxa"/>
            <w:shd w:val="clear" w:color="auto" w:fill="auto"/>
          </w:tcPr>
          <w:p w14:paraId="6B059FB9" w14:textId="77777777" w:rsidR="00EF0E7F" w:rsidRPr="00060E26" w:rsidRDefault="00EF0E7F" w:rsidP="00EF0E7F">
            <w:pPr>
              <w:spacing w:after="0" w:line="240" w:lineRule="auto"/>
              <w:rPr>
                <w:rFonts w:cs="Calibri"/>
                <w:b/>
                <w:sz w:val="18"/>
                <w:szCs w:val="18"/>
              </w:rPr>
            </w:pPr>
          </w:p>
        </w:tc>
        <w:tc>
          <w:tcPr>
            <w:tcW w:w="1541" w:type="dxa"/>
            <w:shd w:val="clear" w:color="auto" w:fill="auto"/>
          </w:tcPr>
          <w:p w14:paraId="51CD5F90" w14:textId="77777777" w:rsidR="00EF0E7F" w:rsidRPr="00060E26" w:rsidRDefault="00EF0E7F" w:rsidP="00EF0E7F">
            <w:pPr>
              <w:spacing w:after="0" w:line="240" w:lineRule="auto"/>
              <w:rPr>
                <w:rFonts w:cs="Calibri"/>
                <w:b/>
                <w:sz w:val="18"/>
                <w:szCs w:val="18"/>
              </w:rPr>
            </w:pPr>
            <w:r w:rsidRPr="00060E26">
              <w:rPr>
                <w:rFonts w:cs="Calibri"/>
                <w:b/>
                <w:sz w:val="18"/>
                <w:szCs w:val="18"/>
              </w:rPr>
              <w:t>(mobile)</w:t>
            </w:r>
          </w:p>
        </w:tc>
        <w:tc>
          <w:tcPr>
            <w:tcW w:w="1871" w:type="dxa"/>
            <w:shd w:val="clear" w:color="auto" w:fill="auto"/>
          </w:tcPr>
          <w:p w14:paraId="4ED7EBC2" w14:textId="77777777" w:rsidR="00EF0E7F" w:rsidRPr="00060E26" w:rsidRDefault="00EF0E7F" w:rsidP="00EF0E7F">
            <w:pPr>
              <w:spacing w:after="0" w:line="240" w:lineRule="auto"/>
              <w:rPr>
                <w:rFonts w:cs="Calibri"/>
                <w:b/>
                <w:sz w:val="18"/>
                <w:szCs w:val="18"/>
              </w:rPr>
            </w:pPr>
          </w:p>
        </w:tc>
      </w:tr>
      <w:tr w:rsidR="00EF0E7F" w:rsidRPr="00060E26" w14:paraId="3E79DAC3" w14:textId="77777777">
        <w:trPr>
          <w:trHeight w:val="523"/>
        </w:trPr>
        <w:tc>
          <w:tcPr>
            <w:tcW w:w="8006" w:type="dxa"/>
            <w:gridSpan w:val="5"/>
            <w:shd w:val="clear" w:color="auto" w:fill="auto"/>
          </w:tcPr>
          <w:p w14:paraId="55B5E75E" w14:textId="77777777" w:rsidR="00EF0E7F" w:rsidRPr="00060E26" w:rsidRDefault="00EF0E7F" w:rsidP="00EF0E7F">
            <w:pPr>
              <w:spacing w:after="0" w:line="240" w:lineRule="auto"/>
              <w:rPr>
                <w:rFonts w:cs="Calibri"/>
                <w:b/>
                <w:sz w:val="18"/>
                <w:szCs w:val="18"/>
              </w:rPr>
            </w:pPr>
          </w:p>
        </w:tc>
      </w:tr>
    </w:tbl>
    <w:p w14:paraId="63CA4DF8" w14:textId="77777777" w:rsidR="00EF0E7F" w:rsidRPr="00060E26" w:rsidRDefault="00EF0E7F" w:rsidP="00EF0E7F">
      <w:pPr>
        <w:spacing w:after="0"/>
        <w:rPr>
          <w:rFonts w:cs="Calibri"/>
          <w:b/>
          <w:sz w:val="20"/>
          <w:szCs w:val="20"/>
        </w:rPr>
      </w:pPr>
      <w:r w:rsidRPr="00060E26">
        <w:rPr>
          <w:rFonts w:cs="Calibri"/>
          <w:b/>
          <w:sz w:val="20"/>
          <w:szCs w:val="20"/>
        </w:rPr>
        <w:t>Name</w:t>
      </w:r>
    </w:p>
    <w:p w14:paraId="631E08D8" w14:textId="77777777" w:rsidR="00EF0E7F" w:rsidRPr="00060E26" w:rsidRDefault="00EF0E7F" w:rsidP="00EF0E7F">
      <w:pPr>
        <w:spacing w:after="0"/>
        <w:rPr>
          <w:rFonts w:cs="Calibri"/>
          <w:b/>
          <w:sz w:val="20"/>
          <w:szCs w:val="20"/>
        </w:rPr>
      </w:pPr>
    </w:p>
    <w:p w14:paraId="124639F0" w14:textId="77777777" w:rsidR="00EF0E7F" w:rsidRPr="00060E26" w:rsidRDefault="00EF0E7F" w:rsidP="00EF0E7F">
      <w:pPr>
        <w:spacing w:after="0"/>
        <w:rPr>
          <w:rFonts w:cs="Calibri"/>
          <w:b/>
          <w:sz w:val="20"/>
          <w:szCs w:val="20"/>
        </w:rPr>
      </w:pPr>
      <w:r w:rsidRPr="00060E26">
        <w:rPr>
          <w:rFonts w:cs="Calibri"/>
          <w:b/>
          <w:sz w:val="20"/>
          <w:szCs w:val="20"/>
        </w:rPr>
        <w:t>Address</w:t>
      </w:r>
    </w:p>
    <w:p w14:paraId="2B295C25" w14:textId="77777777" w:rsidR="00EF0E7F" w:rsidRPr="00060E26" w:rsidRDefault="00EF0E7F" w:rsidP="00EF0E7F">
      <w:pPr>
        <w:spacing w:after="0"/>
        <w:rPr>
          <w:rFonts w:cs="Calibri"/>
          <w:b/>
          <w:sz w:val="20"/>
          <w:szCs w:val="20"/>
        </w:rPr>
      </w:pPr>
    </w:p>
    <w:p w14:paraId="6CC0B481" w14:textId="77777777" w:rsidR="00EF0E7F" w:rsidRPr="00060E26" w:rsidRDefault="00EF0E7F" w:rsidP="00EF0E7F">
      <w:pPr>
        <w:spacing w:after="0"/>
        <w:rPr>
          <w:rFonts w:cs="Calibri"/>
          <w:b/>
          <w:sz w:val="20"/>
          <w:szCs w:val="20"/>
        </w:rPr>
      </w:pPr>
      <w:r w:rsidRPr="00060E26">
        <w:rPr>
          <w:rFonts w:cs="Calibri"/>
          <w:b/>
          <w:sz w:val="20"/>
          <w:szCs w:val="20"/>
        </w:rPr>
        <w:t>Tel</w:t>
      </w:r>
    </w:p>
    <w:p w14:paraId="37D9BA7D" w14:textId="77777777" w:rsidR="00EF0E7F" w:rsidRPr="00060E26" w:rsidRDefault="00EF0E7F" w:rsidP="00EF0E7F">
      <w:pPr>
        <w:spacing w:after="0" w:line="240" w:lineRule="auto"/>
        <w:rPr>
          <w:rFonts w:cs="Calibri"/>
          <w:b/>
          <w:sz w:val="20"/>
          <w:szCs w:val="20"/>
        </w:rPr>
      </w:pPr>
    </w:p>
    <w:p w14:paraId="36D4308B" w14:textId="77777777" w:rsidR="00EF0E7F" w:rsidRPr="00060E26" w:rsidRDefault="00EF0E7F" w:rsidP="00EF0E7F">
      <w:pPr>
        <w:spacing w:after="0" w:line="240" w:lineRule="auto"/>
        <w:jc w:val="center"/>
        <w:rPr>
          <w:rFonts w:cs="Calibri"/>
          <w:b/>
          <w:sz w:val="20"/>
          <w:szCs w:val="16"/>
        </w:rPr>
      </w:pPr>
      <w:r w:rsidRPr="00060E26">
        <w:rPr>
          <w:rFonts w:cs="Calibri"/>
          <w:b/>
          <w:sz w:val="20"/>
          <w:szCs w:val="20"/>
        </w:rPr>
        <w:t>Signature</w:t>
      </w:r>
      <w:r w:rsidRPr="00060E26">
        <w:rPr>
          <w:rFonts w:cs="Calibri"/>
          <w:sz w:val="20"/>
          <w:szCs w:val="20"/>
        </w:rPr>
        <w:br w:type="textWrapping" w:clear="all"/>
      </w:r>
    </w:p>
    <w:p w14:paraId="763CE890" w14:textId="69ECD231" w:rsidR="00EF0E7F" w:rsidRPr="00060E26" w:rsidRDefault="00EF0E7F" w:rsidP="00EF0E7F">
      <w:pPr>
        <w:spacing w:after="0" w:line="240" w:lineRule="auto"/>
        <w:jc w:val="center"/>
        <w:rPr>
          <w:rFonts w:cs="Calibri"/>
          <w:b/>
          <w:sz w:val="20"/>
          <w:szCs w:val="16"/>
        </w:rPr>
      </w:pPr>
      <w:r w:rsidRPr="00060E26">
        <w:rPr>
          <w:rFonts w:cs="Calibri"/>
          <w:b/>
          <w:sz w:val="20"/>
          <w:szCs w:val="16"/>
        </w:rPr>
        <w:t>Please return this booking for</w:t>
      </w:r>
      <w:r>
        <w:rPr>
          <w:rFonts w:cs="Calibri"/>
          <w:b/>
          <w:sz w:val="20"/>
          <w:szCs w:val="16"/>
        </w:rPr>
        <w:t>m</w:t>
      </w:r>
      <w:r w:rsidRPr="00060E26">
        <w:rPr>
          <w:rFonts w:cs="Calibri"/>
          <w:b/>
          <w:sz w:val="20"/>
          <w:szCs w:val="16"/>
        </w:rPr>
        <w:t xml:space="preserve"> to </w:t>
      </w:r>
      <w:r>
        <w:rPr>
          <w:rFonts w:cs="Calibri"/>
          <w:b/>
          <w:sz w:val="20"/>
          <w:szCs w:val="16"/>
        </w:rPr>
        <w:t>Helen</w:t>
      </w:r>
      <w:r w:rsidRPr="00060E26">
        <w:rPr>
          <w:rFonts w:cs="Calibri"/>
          <w:b/>
          <w:sz w:val="20"/>
          <w:szCs w:val="16"/>
        </w:rPr>
        <w:t xml:space="preserve"> at </w:t>
      </w:r>
      <w:hyperlink r:id="rId6" w:history="1">
        <w:r w:rsidR="00F61A75" w:rsidRPr="008D1F56">
          <w:rPr>
            <w:rStyle w:val="Hyperlink"/>
            <w:rFonts w:cs="Calibri"/>
            <w:sz w:val="20"/>
            <w:szCs w:val="16"/>
          </w:rPr>
          <w:t>gsal@childrenscornerchildcare.co.uk</w:t>
        </w:r>
      </w:hyperlink>
      <w:r w:rsidRPr="00060E26">
        <w:rPr>
          <w:rFonts w:cs="Calibri"/>
          <w:b/>
          <w:sz w:val="20"/>
          <w:szCs w:val="16"/>
        </w:rPr>
        <w:t xml:space="preserve"> Once your booking form has been received we will email you a confirmation and payment details for the deposit. The invoice for the balance will be issued 2 weeks prior to the club starting. Please be aware that we will not accept any child who has not paid in full. </w:t>
      </w:r>
    </w:p>
    <w:p w14:paraId="19B2D8FF" w14:textId="77777777" w:rsidR="00F61A75" w:rsidRDefault="00EF0E7F" w:rsidP="00EF0E7F">
      <w:pPr>
        <w:spacing w:after="0" w:line="240" w:lineRule="auto"/>
        <w:jc w:val="center"/>
        <w:rPr>
          <w:rFonts w:cs="Calibri"/>
          <w:b/>
          <w:sz w:val="16"/>
          <w:szCs w:val="16"/>
        </w:rPr>
      </w:pPr>
      <w:r w:rsidRPr="00060E26">
        <w:rPr>
          <w:rFonts w:cs="Calibri"/>
          <w:b/>
          <w:sz w:val="16"/>
          <w:szCs w:val="16"/>
        </w:rPr>
        <w:t xml:space="preserve">Any queries please email </w:t>
      </w:r>
      <w:hyperlink r:id="rId7" w:history="1">
        <w:r w:rsidR="00F61A75" w:rsidRPr="008D1F56">
          <w:rPr>
            <w:rStyle w:val="Hyperlink"/>
            <w:rFonts w:cs="Calibri"/>
            <w:sz w:val="16"/>
            <w:szCs w:val="16"/>
          </w:rPr>
          <w:t>gsal@childrenscornerchildcare.co.uk</w:t>
        </w:r>
      </w:hyperlink>
    </w:p>
    <w:p w14:paraId="7D3B6BB3" w14:textId="243F0ED1" w:rsidR="00EF0E7F" w:rsidRDefault="00EF0E7F" w:rsidP="00EF0E7F">
      <w:pPr>
        <w:spacing w:after="0" w:line="240" w:lineRule="auto"/>
        <w:jc w:val="center"/>
        <w:rPr>
          <w:rFonts w:cs="Calibri"/>
          <w:b/>
          <w:sz w:val="16"/>
          <w:szCs w:val="16"/>
        </w:rPr>
      </w:pPr>
      <w:r w:rsidRPr="00060E26">
        <w:rPr>
          <w:rFonts w:cs="Calibri"/>
          <w:b/>
          <w:sz w:val="16"/>
          <w:szCs w:val="16"/>
        </w:rPr>
        <w:t xml:space="preserve"> or phone </w:t>
      </w:r>
      <w:r>
        <w:rPr>
          <w:rFonts w:cs="Calibri"/>
          <w:b/>
          <w:sz w:val="16"/>
          <w:szCs w:val="16"/>
        </w:rPr>
        <w:t>Helen Murphy</w:t>
      </w:r>
      <w:r w:rsidRPr="00060E26">
        <w:rPr>
          <w:rFonts w:cs="Calibri"/>
          <w:b/>
          <w:sz w:val="16"/>
          <w:szCs w:val="16"/>
        </w:rPr>
        <w:t xml:space="preserve"> on 0</w:t>
      </w:r>
      <w:r>
        <w:rPr>
          <w:rFonts w:cs="Calibri"/>
          <w:b/>
          <w:sz w:val="16"/>
          <w:szCs w:val="16"/>
        </w:rPr>
        <w:t>7596119068</w:t>
      </w:r>
    </w:p>
    <w:p w14:paraId="22283CAC" w14:textId="28B8B7E4" w:rsidR="003E71A3" w:rsidRDefault="003E71A3" w:rsidP="00EF0E7F">
      <w:pPr>
        <w:spacing w:after="0" w:line="240" w:lineRule="auto"/>
        <w:jc w:val="center"/>
        <w:rPr>
          <w:rFonts w:cs="Calibri"/>
          <w:b/>
          <w:sz w:val="16"/>
          <w:szCs w:val="16"/>
        </w:rPr>
      </w:pPr>
    </w:p>
    <w:p w14:paraId="7A85C332" w14:textId="699232EE" w:rsidR="003E71A3" w:rsidRPr="003E71A3" w:rsidRDefault="003E71A3" w:rsidP="00EF0E7F">
      <w:pPr>
        <w:spacing w:after="0" w:line="240" w:lineRule="auto"/>
        <w:jc w:val="center"/>
        <w:rPr>
          <w:rFonts w:cs="Calibri"/>
          <w:b/>
          <w:color w:val="FF0000"/>
          <w:sz w:val="16"/>
          <w:szCs w:val="16"/>
        </w:rPr>
      </w:pPr>
      <w:r w:rsidRPr="003E71A3">
        <w:rPr>
          <w:rFonts w:cs="Calibri"/>
          <w:b/>
          <w:color w:val="FF0000"/>
          <w:sz w:val="16"/>
          <w:szCs w:val="16"/>
        </w:rPr>
        <w:t>Account name: Children’s Corner Childcare GSAL   Sort code: 306522    Account number: 67109760</w:t>
      </w:r>
    </w:p>
    <w:sectPr w:rsidR="003E71A3" w:rsidRPr="003E71A3" w:rsidSect="00EF0E7F">
      <w:pgSz w:w="11906" w:h="16838"/>
      <w:pgMar w:top="851"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C2C06"/>
    <w:multiLevelType w:val="hybridMultilevel"/>
    <w:tmpl w:val="93A0EDBA"/>
    <w:lvl w:ilvl="0" w:tplc="08090003">
      <w:start w:val="1"/>
      <w:numFmt w:val="bullet"/>
      <w:lvlText w:val="o"/>
      <w:lvlJc w:val="left"/>
      <w:pPr>
        <w:ind w:left="870" w:hanging="360"/>
      </w:pPr>
      <w:rPr>
        <w:rFonts w:ascii="Courier New" w:hAnsi="Courier New" w:cs="Arial" w:hint="default"/>
      </w:rPr>
    </w:lvl>
    <w:lvl w:ilvl="1" w:tplc="08090003" w:tentative="1">
      <w:start w:val="1"/>
      <w:numFmt w:val="bullet"/>
      <w:lvlText w:val="o"/>
      <w:lvlJc w:val="left"/>
      <w:pPr>
        <w:ind w:left="1590" w:hanging="360"/>
      </w:pPr>
      <w:rPr>
        <w:rFonts w:ascii="Courier New" w:hAnsi="Courier New" w:cs="Arial"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Arial"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Arial"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54713758"/>
    <w:multiLevelType w:val="hybridMultilevel"/>
    <w:tmpl w:val="D012C374"/>
    <w:lvl w:ilvl="0" w:tplc="08090003">
      <w:start w:val="1"/>
      <w:numFmt w:val="bullet"/>
      <w:lvlText w:val="o"/>
      <w:lvlJc w:val="left"/>
      <w:pPr>
        <w:ind w:left="870" w:hanging="360"/>
      </w:pPr>
      <w:rPr>
        <w:rFonts w:ascii="Courier New" w:hAnsi="Courier New" w:cs="Arial" w:hint="default"/>
      </w:rPr>
    </w:lvl>
    <w:lvl w:ilvl="1" w:tplc="08090003" w:tentative="1">
      <w:start w:val="1"/>
      <w:numFmt w:val="bullet"/>
      <w:lvlText w:val="o"/>
      <w:lvlJc w:val="left"/>
      <w:pPr>
        <w:ind w:left="1590" w:hanging="360"/>
      </w:pPr>
      <w:rPr>
        <w:rFonts w:ascii="Courier New" w:hAnsi="Courier New" w:cs="Arial"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Arial"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Arial" w:hint="default"/>
      </w:rPr>
    </w:lvl>
    <w:lvl w:ilvl="8" w:tplc="08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C2"/>
    <w:rsid w:val="0004420E"/>
    <w:rsid w:val="000E0172"/>
    <w:rsid w:val="00134AA5"/>
    <w:rsid w:val="001E72E5"/>
    <w:rsid w:val="002301EF"/>
    <w:rsid w:val="0035000B"/>
    <w:rsid w:val="003E71A3"/>
    <w:rsid w:val="003F374C"/>
    <w:rsid w:val="00575012"/>
    <w:rsid w:val="007159CB"/>
    <w:rsid w:val="007A38AC"/>
    <w:rsid w:val="008D6632"/>
    <w:rsid w:val="00A15E9E"/>
    <w:rsid w:val="00AE5AC2"/>
    <w:rsid w:val="00AE6CFD"/>
    <w:rsid w:val="00B81EF3"/>
    <w:rsid w:val="00C56B10"/>
    <w:rsid w:val="00C77D02"/>
    <w:rsid w:val="00CA5B73"/>
    <w:rsid w:val="00DA1AE6"/>
    <w:rsid w:val="00DE3896"/>
    <w:rsid w:val="00EF0E7F"/>
    <w:rsid w:val="00F61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03E4"/>
  <w15:chartTrackingRefBased/>
  <w15:docId w15:val="{B0C48B73-5761-42C3-B6E5-7F08453E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750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772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97724"/>
    <w:rPr>
      <w:rFonts w:ascii="Tahoma" w:hAnsi="Tahoma" w:cs="Tahoma"/>
      <w:sz w:val="16"/>
      <w:szCs w:val="16"/>
    </w:rPr>
  </w:style>
  <w:style w:type="paragraph" w:customStyle="1" w:styleId="ColorfulList-Accent11">
    <w:name w:val="Colorful List - Accent 11"/>
    <w:basedOn w:val="Normal"/>
    <w:uiPriority w:val="34"/>
    <w:qFormat/>
    <w:rsid w:val="00997724"/>
    <w:pPr>
      <w:ind w:left="720"/>
      <w:contextualSpacing/>
    </w:pPr>
  </w:style>
  <w:style w:type="character" w:styleId="Hyperlink">
    <w:name w:val="Hyperlink"/>
    <w:uiPriority w:val="99"/>
    <w:unhideWhenUsed/>
    <w:rsid w:val="00E561C6"/>
    <w:rPr>
      <w:color w:val="0000FF"/>
      <w:u w:val="single"/>
    </w:rPr>
  </w:style>
  <w:style w:type="character" w:customStyle="1" w:styleId="Mention">
    <w:name w:val="Mention"/>
    <w:uiPriority w:val="99"/>
    <w:semiHidden/>
    <w:unhideWhenUsed/>
    <w:rsid w:val="00F61A75"/>
    <w:rPr>
      <w:color w:val="2B579A"/>
      <w:shd w:val="clear" w:color="auto" w:fill="E6E6E6"/>
    </w:rPr>
  </w:style>
  <w:style w:type="character" w:customStyle="1" w:styleId="Heading1Char">
    <w:name w:val="Heading 1 Char"/>
    <w:basedOn w:val="DefaultParagraphFont"/>
    <w:link w:val="Heading1"/>
    <w:uiPriority w:val="9"/>
    <w:rsid w:val="0057501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sal@childrenscorner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al@childrenscornerchildcar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Links>
    <vt:vector size="12" baseType="variant">
      <vt:variant>
        <vt:i4>262271</vt:i4>
      </vt:variant>
      <vt:variant>
        <vt:i4>3</vt:i4>
      </vt:variant>
      <vt:variant>
        <vt:i4>0</vt:i4>
      </vt:variant>
      <vt:variant>
        <vt:i4>5</vt:i4>
      </vt:variant>
      <vt:variant>
        <vt:lpwstr>mailto:gsal@childrenscornerchildcare.co.uk</vt:lpwstr>
      </vt:variant>
      <vt:variant>
        <vt:lpwstr/>
      </vt:variant>
      <vt:variant>
        <vt:i4>262271</vt:i4>
      </vt:variant>
      <vt:variant>
        <vt:i4>0</vt:i4>
      </vt:variant>
      <vt:variant>
        <vt:i4>0</vt:i4>
      </vt:variant>
      <vt:variant>
        <vt:i4>5</vt:i4>
      </vt:variant>
      <vt:variant>
        <vt:lpwstr>mailto:gsal@childrenscornerchildcare.co.uk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Marshall</dc:creator>
  <cp:keywords/>
  <cp:lastModifiedBy>Helen Pogson</cp:lastModifiedBy>
  <cp:revision>2</cp:revision>
  <cp:lastPrinted>2012-06-21T09:43:00Z</cp:lastPrinted>
  <dcterms:created xsi:type="dcterms:W3CDTF">2019-06-06T08:28:00Z</dcterms:created>
  <dcterms:modified xsi:type="dcterms:W3CDTF">2019-06-06T08:28:00Z</dcterms:modified>
</cp:coreProperties>
</file>